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05D2A" w14:textId="77777777" w:rsidR="0011795B" w:rsidRDefault="0011795B" w:rsidP="00537211">
      <w:pPr>
        <w:spacing w:line="480" w:lineRule="auto"/>
        <w:ind w:firstLine="720"/>
        <w:rPr>
          <w:rFonts w:ascii="Times New Roman" w:hAnsi="Times New Roman" w:cs="Times New Roman"/>
          <w:sz w:val="24"/>
          <w:szCs w:val="24"/>
        </w:rPr>
      </w:pPr>
    </w:p>
    <w:p w14:paraId="6842F80F" w14:textId="77777777" w:rsidR="0011795B" w:rsidRDefault="0011795B" w:rsidP="00537211">
      <w:pPr>
        <w:spacing w:line="480" w:lineRule="auto"/>
        <w:ind w:firstLine="720"/>
        <w:rPr>
          <w:rFonts w:ascii="Times New Roman" w:hAnsi="Times New Roman" w:cs="Times New Roman"/>
          <w:sz w:val="24"/>
          <w:szCs w:val="24"/>
        </w:rPr>
      </w:pPr>
    </w:p>
    <w:p w14:paraId="6C33558D" w14:textId="77777777" w:rsidR="0011795B" w:rsidRDefault="0011795B" w:rsidP="00537211">
      <w:pPr>
        <w:spacing w:line="480" w:lineRule="auto"/>
        <w:ind w:firstLine="720"/>
        <w:rPr>
          <w:rFonts w:ascii="Times New Roman" w:hAnsi="Times New Roman" w:cs="Times New Roman"/>
          <w:sz w:val="24"/>
          <w:szCs w:val="24"/>
        </w:rPr>
      </w:pPr>
    </w:p>
    <w:p w14:paraId="0865F6F7" w14:textId="77777777" w:rsidR="0011795B" w:rsidRDefault="0011795B" w:rsidP="00537211">
      <w:pPr>
        <w:spacing w:line="480" w:lineRule="auto"/>
        <w:ind w:firstLine="720"/>
        <w:rPr>
          <w:rFonts w:ascii="Times New Roman" w:hAnsi="Times New Roman" w:cs="Times New Roman"/>
          <w:sz w:val="24"/>
          <w:szCs w:val="24"/>
        </w:rPr>
      </w:pPr>
    </w:p>
    <w:p w14:paraId="4AC01535" w14:textId="77777777" w:rsidR="0011795B" w:rsidRDefault="0011795B" w:rsidP="00537211">
      <w:pPr>
        <w:spacing w:line="480" w:lineRule="auto"/>
        <w:ind w:firstLine="720"/>
        <w:rPr>
          <w:rFonts w:ascii="Times New Roman" w:hAnsi="Times New Roman" w:cs="Times New Roman"/>
          <w:sz w:val="24"/>
          <w:szCs w:val="24"/>
        </w:rPr>
      </w:pPr>
    </w:p>
    <w:p w14:paraId="45FA63ED" w14:textId="77777777" w:rsidR="0011795B" w:rsidRDefault="0011795B" w:rsidP="0011795B">
      <w:pPr>
        <w:spacing w:line="480" w:lineRule="auto"/>
        <w:ind w:firstLine="720"/>
        <w:jc w:val="center"/>
        <w:rPr>
          <w:rFonts w:ascii="Times New Roman" w:hAnsi="Times New Roman" w:cs="Times New Roman"/>
          <w:sz w:val="24"/>
          <w:szCs w:val="24"/>
        </w:rPr>
      </w:pPr>
    </w:p>
    <w:p w14:paraId="31D8547D" w14:textId="77777777" w:rsidR="0011795B" w:rsidRDefault="0011795B" w:rsidP="0011795B">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Simply, the Best: Best Practices</w:t>
      </w:r>
    </w:p>
    <w:p w14:paraId="532E0DA2" w14:textId="77777777" w:rsidR="0011795B" w:rsidRDefault="0011795B" w:rsidP="0011795B">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Myranda Robinson</w:t>
      </w:r>
    </w:p>
    <w:p w14:paraId="28CDF1F8" w14:textId="77777777" w:rsidR="0011795B" w:rsidRDefault="0011795B" w:rsidP="0011795B">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University of Mary</w:t>
      </w:r>
    </w:p>
    <w:p w14:paraId="7FC88311" w14:textId="77777777" w:rsidR="0011795B" w:rsidRDefault="0011795B" w:rsidP="00537211">
      <w:pPr>
        <w:spacing w:line="480" w:lineRule="auto"/>
        <w:ind w:firstLine="720"/>
        <w:rPr>
          <w:rFonts w:ascii="Times New Roman" w:hAnsi="Times New Roman" w:cs="Times New Roman"/>
          <w:sz w:val="24"/>
          <w:szCs w:val="24"/>
        </w:rPr>
      </w:pPr>
    </w:p>
    <w:p w14:paraId="4A592A6C" w14:textId="77777777" w:rsidR="0011795B" w:rsidRDefault="0011795B" w:rsidP="00537211">
      <w:pPr>
        <w:spacing w:line="480" w:lineRule="auto"/>
        <w:ind w:firstLine="720"/>
        <w:rPr>
          <w:rFonts w:ascii="Times New Roman" w:hAnsi="Times New Roman" w:cs="Times New Roman"/>
          <w:sz w:val="24"/>
          <w:szCs w:val="24"/>
        </w:rPr>
      </w:pPr>
    </w:p>
    <w:p w14:paraId="59BD45D4" w14:textId="77777777" w:rsidR="0011795B" w:rsidRDefault="0011795B" w:rsidP="00537211">
      <w:pPr>
        <w:spacing w:line="480" w:lineRule="auto"/>
        <w:ind w:firstLine="720"/>
        <w:rPr>
          <w:rFonts w:ascii="Times New Roman" w:hAnsi="Times New Roman" w:cs="Times New Roman"/>
          <w:sz w:val="24"/>
          <w:szCs w:val="24"/>
        </w:rPr>
      </w:pPr>
    </w:p>
    <w:p w14:paraId="4D2CB2A0" w14:textId="77777777" w:rsidR="0011795B" w:rsidRDefault="0011795B" w:rsidP="00537211">
      <w:pPr>
        <w:spacing w:line="480" w:lineRule="auto"/>
        <w:ind w:firstLine="720"/>
        <w:rPr>
          <w:rFonts w:ascii="Times New Roman" w:hAnsi="Times New Roman" w:cs="Times New Roman"/>
          <w:sz w:val="24"/>
          <w:szCs w:val="24"/>
        </w:rPr>
      </w:pPr>
    </w:p>
    <w:p w14:paraId="46CD9172" w14:textId="77777777" w:rsidR="0011795B" w:rsidRDefault="0011795B" w:rsidP="00537211">
      <w:pPr>
        <w:spacing w:line="480" w:lineRule="auto"/>
        <w:ind w:firstLine="720"/>
        <w:rPr>
          <w:rFonts w:ascii="Times New Roman" w:hAnsi="Times New Roman" w:cs="Times New Roman"/>
          <w:sz w:val="24"/>
          <w:szCs w:val="24"/>
        </w:rPr>
      </w:pPr>
    </w:p>
    <w:p w14:paraId="57519CC7" w14:textId="77777777" w:rsidR="0011795B" w:rsidRDefault="0011795B" w:rsidP="00537211">
      <w:pPr>
        <w:spacing w:line="480" w:lineRule="auto"/>
        <w:ind w:firstLine="720"/>
        <w:rPr>
          <w:rFonts w:ascii="Times New Roman" w:hAnsi="Times New Roman" w:cs="Times New Roman"/>
          <w:sz w:val="24"/>
          <w:szCs w:val="24"/>
        </w:rPr>
      </w:pPr>
    </w:p>
    <w:p w14:paraId="70F85A61" w14:textId="77777777" w:rsidR="0011795B" w:rsidRDefault="0011795B" w:rsidP="0011795B">
      <w:pPr>
        <w:spacing w:line="480" w:lineRule="auto"/>
        <w:rPr>
          <w:rFonts w:ascii="Times New Roman" w:hAnsi="Times New Roman" w:cs="Times New Roman"/>
          <w:sz w:val="24"/>
          <w:szCs w:val="24"/>
        </w:rPr>
      </w:pPr>
    </w:p>
    <w:p w14:paraId="02B01E26" w14:textId="77777777" w:rsidR="0011795B" w:rsidRDefault="0011795B" w:rsidP="0011795B">
      <w:pPr>
        <w:spacing w:line="480" w:lineRule="auto"/>
        <w:rPr>
          <w:rFonts w:ascii="Times New Roman" w:hAnsi="Times New Roman" w:cs="Times New Roman"/>
          <w:sz w:val="24"/>
          <w:szCs w:val="24"/>
        </w:rPr>
      </w:pPr>
    </w:p>
    <w:p w14:paraId="3981424A" w14:textId="77777777" w:rsidR="00E62C72" w:rsidRPr="00537211" w:rsidRDefault="00E62C72" w:rsidP="0011795B">
      <w:pPr>
        <w:spacing w:line="480" w:lineRule="auto"/>
        <w:ind w:firstLine="720"/>
        <w:rPr>
          <w:rFonts w:ascii="Times New Roman" w:hAnsi="Times New Roman" w:cs="Times New Roman"/>
          <w:sz w:val="24"/>
          <w:szCs w:val="24"/>
        </w:rPr>
      </w:pPr>
      <w:r w:rsidRPr="00537211">
        <w:rPr>
          <w:rFonts w:ascii="Times New Roman" w:hAnsi="Times New Roman" w:cs="Times New Roman"/>
          <w:sz w:val="24"/>
          <w:szCs w:val="24"/>
        </w:rPr>
        <w:lastRenderedPageBreak/>
        <w:t>As teachers, or human</w:t>
      </w:r>
      <w:r w:rsidR="00537211">
        <w:rPr>
          <w:rFonts w:ascii="Times New Roman" w:hAnsi="Times New Roman" w:cs="Times New Roman"/>
          <w:sz w:val="24"/>
          <w:szCs w:val="24"/>
        </w:rPr>
        <w:t>s</w:t>
      </w:r>
      <w:r w:rsidRPr="00537211">
        <w:rPr>
          <w:rFonts w:ascii="Times New Roman" w:hAnsi="Times New Roman" w:cs="Times New Roman"/>
          <w:sz w:val="24"/>
          <w:szCs w:val="24"/>
        </w:rPr>
        <w:t xml:space="preserve"> in general, we are constantly looking and striving for the best.  The best routes to take to work to avoid traffic, the best lunch spot that is convenient and </w:t>
      </w:r>
      <w:r w:rsidR="005D365F" w:rsidRPr="00537211">
        <w:rPr>
          <w:rFonts w:ascii="Times New Roman" w:hAnsi="Times New Roman" w:cs="Times New Roman"/>
          <w:sz w:val="24"/>
          <w:szCs w:val="24"/>
        </w:rPr>
        <w:t>decently priced, the best way to talk to someone we may be interested in or have a conflict with or simply pushing ourselves to see the best in a person or difficult situation</w:t>
      </w:r>
      <w:r w:rsidRPr="00537211">
        <w:rPr>
          <w:rFonts w:ascii="Times New Roman" w:hAnsi="Times New Roman" w:cs="Times New Roman"/>
          <w:sz w:val="24"/>
          <w:szCs w:val="24"/>
        </w:rPr>
        <w:t>. W</w:t>
      </w:r>
      <w:r w:rsidR="005D365F" w:rsidRPr="00537211">
        <w:rPr>
          <w:rFonts w:ascii="Times New Roman" w:hAnsi="Times New Roman" w:cs="Times New Roman"/>
          <w:sz w:val="24"/>
          <w:szCs w:val="24"/>
        </w:rPr>
        <w:t>hatever subject area it is tied to, w</w:t>
      </w:r>
      <w:r w:rsidRPr="00537211">
        <w:rPr>
          <w:rFonts w:ascii="Times New Roman" w:hAnsi="Times New Roman" w:cs="Times New Roman"/>
          <w:sz w:val="24"/>
          <w:szCs w:val="24"/>
        </w:rPr>
        <w:t xml:space="preserve">e </w:t>
      </w:r>
      <w:r w:rsidR="005D365F" w:rsidRPr="00537211">
        <w:rPr>
          <w:rFonts w:ascii="Times New Roman" w:hAnsi="Times New Roman" w:cs="Times New Roman"/>
          <w:sz w:val="24"/>
          <w:szCs w:val="24"/>
        </w:rPr>
        <w:t xml:space="preserve">still look for the best </w:t>
      </w:r>
      <w:r w:rsidRPr="00537211">
        <w:rPr>
          <w:rFonts w:ascii="Times New Roman" w:hAnsi="Times New Roman" w:cs="Times New Roman"/>
          <w:sz w:val="24"/>
          <w:szCs w:val="24"/>
        </w:rPr>
        <w:t>because it is the most</w:t>
      </w:r>
      <w:r w:rsidR="005D365F" w:rsidRPr="00537211">
        <w:rPr>
          <w:rFonts w:ascii="Times New Roman" w:hAnsi="Times New Roman" w:cs="Times New Roman"/>
          <w:sz w:val="24"/>
          <w:szCs w:val="24"/>
        </w:rPr>
        <w:t xml:space="preserve"> honest and</w:t>
      </w:r>
      <w:r w:rsidRPr="00537211">
        <w:rPr>
          <w:rFonts w:ascii="Times New Roman" w:hAnsi="Times New Roman" w:cs="Times New Roman"/>
          <w:sz w:val="24"/>
          <w:szCs w:val="24"/>
        </w:rPr>
        <w:t xml:space="preserve"> efficient way in getting something done. This is true in the classroom. We</w:t>
      </w:r>
      <w:r w:rsidR="005D365F" w:rsidRPr="00537211">
        <w:rPr>
          <w:rFonts w:ascii="Times New Roman" w:hAnsi="Times New Roman" w:cs="Times New Roman"/>
          <w:sz w:val="24"/>
          <w:szCs w:val="24"/>
        </w:rPr>
        <w:t xml:space="preserve"> want our students to be efficient</w:t>
      </w:r>
      <w:r w:rsidRPr="00537211">
        <w:rPr>
          <w:rFonts w:ascii="Times New Roman" w:hAnsi="Times New Roman" w:cs="Times New Roman"/>
          <w:sz w:val="24"/>
          <w:szCs w:val="24"/>
        </w:rPr>
        <w:t xml:space="preserve"> and challenged in their studies as much as we are providin</w:t>
      </w:r>
      <w:r w:rsidR="005D365F" w:rsidRPr="00537211">
        <w:rPr>
          <w:rFonts w:ascii="Times New Roman" w:hAnsi="Times New Roman" w:cs="Times New Roman"/>
          <w:sz w:val="24"/>
          <w:szCs w:val="24"/>
        </w:rPr>
        <w:t>g it</w:t>
      </w:r>
      <w:r w:rsidRPr="00537211">
        <w:rPr>
          <w:rFonts w:ascii="Times New Roman" w:hAnsi="Times New Roman" w:cs="Times New Roman"/>
          <w:sz w:val="24"/>
          <w:szCs w:val="24"/>
        </w:rPr>
        <w:t xml:space="preserve"> for them. This is where this idea of “best practice” </w:t>
      </w:r>
      <w:r w:rsidR="00537211">
        <w:rPr>
          <w:rFonts w:ascii="Times New Roman" w:hAnsi="Times New Roman" w:cs="Times New Roman"/>
          <w:sz w:val="24"/>
          <w:szCs w:val="24"/>
        </w:rPr>
        <w:t xml:space="preserve">is </w:t>
      </w:r>
      <w:r w:rsidRPr="00537211">
        <w:rPr>
          <w:rFonts w:ascii="Times New Roman" w:hAnsi="Times New Roman" w:cs="Times New Roman"/>
          <w:sz w:val="24"/>
          <w:szCs w:val="24"/>
        </w:rPr>
        <w:t xml:space="preserve">derived from. This is the concept that </w:t>
      </w:r>
      <w:r w:rsidR="005D365F" w:rsidRPr="00537211">
        <w:rPr>
          <w:rFonts w:ascii="Times New Roman" w:hAnsi="Times New Roman" w:cs="Times New Roman"/>
          <w:sz w:val="24"/>
          <w:szCs w:val="24"/>
        </w:rPr>
        <w:t>demonstrates</w:t>
      </w:r>
      <w:r w:rsidRPr="00537211">
        <w:rPr>
          <w:rFonts w:ascii="Times New Roman" w:hAnsi="Times New Roman" w:cs="Times New Roman"/>
          <w:sz w:val="24"/>
          <w:szCs w:val="24"/>
        </w:rPr>
        <w:t xml:space="preserve"> to teachers what works best in the classroom to educate students</w:t>
      </w:r>
      <w:r w:rsidR="00537211">
        <w:rPr>
          <w:rFonts w:ascii="Times New Roman" w:hAnsi="Times New Roman" w:cs="Times New Roman"/>
          <w:sz w:val="24"/>
          <w:szCs w:val="24"/>
        </w:rPr>
        <w:t>,</w:t>
      </w:r>
      <w:r w:rsidRPr="00537211">
        <w:rPr>
          <w:rFonts w:ascii="Times New Roman" w:hAnsi="Times New Roman" w:cs="Times New Roman"/>
          <w:sz w:val="24"/>
          <w:szCs w:val="24"/>
        </w:rPr>
        <w:t xml:space="preserve"> to the best of our </w:t>
      </w:r>
      <w:r w:rsidR="005D365F" w:rsidRPr="00537211">
        <w:rPr>
          <w:rFonts w:ascii="Times New Roman" w:hAnsi="Times New Roman" w:cs="Times New Roman"/>
          <w:sz w:val="24"/>
          <w:szCs w:val="24"/>
        </w:rPr>
        <w:t>abilities</w:t>
      </w:r>
      <w:r w:rsidR="00537211">
        <w:rPr>
          <w:rFonts w:ascii="Times New Roman" w:hAnsi="Times New Roman" w:cs="Times New Roman"/>
          <w:sz w:val="24"/>
          <w:szCs w:val="24"/>
        </w:rPr>
        <w:t>, and</w:t>
      </w:r>
      <w:r w:rsidR="005D365F" w:rsidRPr="00537211">
        <w:rPr>
          <w:rFonts w:ascii="Times New Roman" w:hAnsi="Times New Roman" w:cs="Times New Roman"/>
          <w:sz w:val="24"/>
          <w:szCs w:val="24"/>
        </w:rPr>
        <w:t xml:space="preserve"> with the resources and tools we are given</w:t>
      </w:r>
      <w:r w:rsidRPr="00537211">
        <w:rPr>
          <w:rFonts w:ascii="Times New Roman" w:hAnsi="Times New Roman" w:cs="Times New Roman"/>
          <w:sz w:val="24"/>
          <w:szCs w:val="24"/>
        </w:rPr>
        <w:t>.</w:t>
      </w:r>
    </w:p>
    <w:p w14:paraId="2ED8EA5A" w14:textId="77777777" w:rsidR="00E62C72" w:rsidRPr="00537211" w:rsidRDefault="00E62C72" w:rsidP="00537211">
      <w:pPr>
        <w:spacing w:line="480" w:lineRule="auto"/>
        <w:ind w:firstLine="720"/>
        <w:rPr>
          <w:rFonts w:ascii="Times New Roman" w:hAnsi="Times New Roman" w:cs="Times New Roman"/>
          <w:sz w:val="24"/>
          <w:szCs w:val="24"/>
        </w:rPr>
      </w:pPr>
      <w:r w:rsidRPr="00537211">
        <w:rPr>
          <w:rFonts w:ascii="Times New Roman" w:hAnsi="Times New Roman" w:cs="Times New Roman"/>
          <w:sz w:val="24"/>
          <w:szCs w:val="24"/>
        </w:rPr>
        <w:t>Best practice strategies range from across the board highlighting and pinpointing effective ways of teaching material in different learni</w:t>
      </w:r>
      <w:r w:rsidR="00D52F78" w:rsidRPr="00537211">
        <w:rPr>
          <w:rFonts w:ascii="Times New Roman" w:hAnsi="Times New Roman" w:cs="Times New Roman"/>
          <w:sz w:val="24"/>
          <w:szCs w:val="24"/>
        </w:rPr>
        <w:t>ng levels. There are sectioned</w:t>
      </w:r>
      <w:r w:rsidRPr="00537211">
        <w:rPr>
          <w:rFonts w:ascii="Times New Roman" w:hAnsi="Times New Roman" w:cs="Times New Roman"/>
          <w:sz w:val="24"/>
          <w:szCs w:val="24"/>
        </w:rPr>
        <w:t xml:space="preserve"> in</w:t>
      </w:r>
      <w:r w:rsidR="00D52F78" w:rsidRPr="00537211">
        <w:rPr>
          <w:rFonts w:ascii="Times New Roman" w:hAnsi="Times New Roman" w:cs="Times New Roman"/>
          <w:sz w:val="24"/>
          <w:szCs w:val="24"/>
        </w:rPr>
        <w:t>to</w:t>
      </w:r>
      <w:r w:rsidRPr="00537211">
        <w:rPr>
          <w:rFonts w:ascii="Times New Roman" w:hAnsi="Times New Roman" w:cs="Times New Roman"/>
          <w:sz w:val="24"/>
          <w:szCs w:val="24"/>
        </w:rPr>
        <w:t xml:space="preserve"> specific categories, such as reading, writing, math, science, social studies, and technology, for teachers to better </w:t>
      </w:r>
      <w:r w:rsidR="00D52F78" w:rsidRPr="00537211">
        <w:rPr>
          <w:rFonts w:ascii="Times New Roman" w:hAnsi="Times New Roman" w:cs="Times New Roman"/>
          <w:sz w:val="24"/>
          <w:szCs w:val="24"/>
        </w:rPr>
        <w:t>investigate</w:t>
      </w:r>
      <w:r w:rsidRPr="00537211">
        <w:rPr>
          <w:rFonts w:ascii="Times New Roman" w:hAnsi="Times New Roman" w:cs="Times New Roman"/>
          <w:sz w:val="24"/>
          <w:szCs w:val="24"/>
        </w:rPr>
        <w:t xml:space="preserve"> and take what they need from the specific subject. For secondary educators this is an easy way for them to look up their specific area of s</w:t>
      </w:r>
      <w:r w:rsidR="00D52F78" w:rsidRPr="00537211">
        <w:rPr>
          <w:rFonts w:ascii="Times New Roman" w:hAnsi="Times New Roman" w:cs="Times New Roman"/>
          <w:sz w:val="24"/>
          <w:szCs w:val="24"/>
        </w:rPr>
        <w:t>tudy in an efficient manner. For</w:t>
      </w:r>
      <w:r w:rsidRPr="00537211">
        <w:rPr>
          <w:rFonts w:ascii="Times New Roman" w:hAnsi="Times New Roman" w:cs="Times New Roman"/>
          <w:sz w:val="24"/>
          <w:szCs w:val="24"/>
        </w:rPr>
        <w:t xml:space="preserve"> early childhood and elementary educators it is made easy by that manner as </w:t>
      </w:r>
      <w:r w:rsidR="00537211" w:rsidRPr="00537211">
        <w:rPr>
          <w:rFonts w:ascii="Times New Roman" w:hAnsi="Times New Roman" w:cs="Times New Roman"/>
          <w:sz w:val="24"/>
          <w:szCs w:val="24"/>
        </w:rPr>
        <w:t>well;</w:t>
      </w:r>
      <w:r w:rsidRPr="00537211">
        <w:rPr>
          <w:rFonts w:ascii="Times New Roman" w:hAnsi="Times New Roman" w:cs="Times New Roman"/>
          <w:sz w:val="24"/>
          <w:szCs w:val="24"/>
        </w:rPr>
        <w:t xml:space="preserve"> however they have to go through each category seeing that they are </w:t>
      </w:r>
      <w:r w:rsidR="00D52F78" w:rsidRPr="00537211">
        <w:rPr>
          <w:rFonts w:ascii="Times New Roman" w:hAnsi="Times New Roman" w:cs="Times New Roman"/>
          <w:sz w:val="24"/>
          <w:szCs w:val="24"/>
        </w:rPr>
        <w:t>obligated</w:t>
      </w:r>
      <w:r w:rsidRPr="00537211">
        <w:rPr>
          <w:rFonts w:ascii="Times New Roman" w:hAnsi="Times New Roman" w:cs="Times New Roman"/>
          <w:sz w:val="24"/>
          <w:szCs w:val="24"/>
        </w:rPr>
        <w:t xml:space="preserve"> to teach all </w:t>
      </w:r>
      <w:r w:rsidR="00D52F78" w:rsidRPr="00537211">
        <w:rPr>
          <w:rFonts w:ascii="Times New Roman" w:hAnsi="Times New Roman" w:cs="Times New Roman"/>
          <w:sz w:val="24"/>
          <w:szCs w:val="24"/>
        </w:rPr>
        <w:t xml:space="preserve">areas of study to their chosen </w:t>
      </w:r>
      <w:r w:rsidRPr="00537211">
        <w:rPr>
          <w:rFonts w:ascii="Times New Roman" w:hAnsi="Times New Roman" w:cs="Times New Roman"/>
          <w:sz w:val="24"/>
          <w:szCs w:val="24"/>
        </w:rPr>
        <w:t>grade level</w:t>
      </w:r>
      <w:r w:rsidR="00EE4FAC">
        <w:rPr>
          <w:rFonts w:ascii="Times New Roman" w:hAnsi="Times New Roman" w:cs="Times New Roman"/>
          <w:sz w:val="24"/>
          <w:szCs w:val="24"/>
        </w:rPr>
        <w:t xml:space="preserve"> (</w:t>
      </w:r>
      <w:r w:rsidR="00EE4FAC" w:rsidRPr="00EE4FAC">
        <w:rPr>
          <w:rFonts w:ascii="Times New Roman" w:hAnsi="Times New Roman" w:cs="Times New Roman"/>
          <w:sz w:val="24"/>
          <w:szCs w:val="24"/>
        </w:rPr>
        <w:t>Santrock</w:t>
      </w:r>
      <w:r w:rsidR="004735A8">
        <w:rPr>
          <w:rFonts w:ascii="Times New Roman" w:hAnsi="Times New Roman" w:cs="Times New Roman"/>
          <w:sz w:val="24"/>
          <w:szCs w:val="24"/>
        </w:rPr>
        <w:t>, 2011</w:t>
      </w:r>
      <w:r w:rsidR="00EE4FAC">
        <w:rPr>
          <w:rFonts w:ascii="Times New Roman" w:hAnsi="Times New Roman" w:cs="Times New Roman"/>
          <w:sz w:val="24"/>
          <w:szCs w:val="24"/>
        </w:rPr>
        <w:t>)</w:t>
      </w:r>
      <w:r w:rsidRPr="00537211">
        <w:rPr>
          <w:rFonts w:ascii="Times New Roman" w:hAnsi="Times New Roman" w:cs="Times New Roman"/>
          <w:sz w:val="24"/>
          <w:szCs w:val="24"/>
        </w:rPr>
        <w:t>.</w:t>
      </w:r>
    </w:p>
    <w:p w14:paraId="52A34487" w14:textId="77777777" w:rsidR="00E62C72" w:rsidRPr="00537211" w:rsidRDefault="00E62C72" w:rsidP="00537211">
      <w:pPr>
        <w:spacing w:line="480" w:lineRule="auto"/>
        <w:ind w:firstLine="720"/>
        <w:rPr>
          <w:rFonts w:ascii="Times New Roman" w:hAnsi="Times New Roman" w:cs="Times New Roman"/>
          <w:sz w:val="24"/>
          <w:szCs w:val="24"/>
        </w:rPr>
      </w:pPr>
      <w:r w:rsidRPr="00537211">
        <w:rPr>
          <w:rFonts w:ascii="Times New Roman" w:hAnsi="Times New Roman" w:cs="Times New Roman"/>
          <w:sz w:val="24"/>
          <w:szCs w:val="24"/>
        </w:rPr>
        <w:t xml:space="preserve">I am an early childhood, </w:t>
      </w:r>
      <w:r w:rsidR="00D52F78" w:rsidRPr="00537211">
        <w:rPr>
          <w:rFonts w:ascii="Times New Roman" w:hAnsi="Times New Roman" w:cs="Times New Roman"/>
          <w:sz w:val="24"/>
          <w:szCs w:val="24"/>
        </w:rPr>
        <w:t>elementary</w:t>
      </w:r>
      <w:r w:rsidRPr="00537211">
        <w:rPr>
          <w:rFonts w:ascii="Times New Roman" w:hAnsi="Times New Roman" w:cs="Times New Roman"/>
          <w:sz w:val="24"/>
          <w:szCs w:val="24"/>
        </w:rPr>
        <w:t xml:space="preserve"> and special education triple major. From this I hope to one day have my own preschool or kindergarten classroom. With that said, I would research my best </w:t>
      </w:r>
      <w:r w:rsidR="00D52F78" w:rsidRPr="00537211">
        <w:rPr>
          <w:rFonts w:ascii="Times New Roman" w:hAnsi="Times New Roman" w:cs="Times New Roman"/>
          <w:sz w:val="24"/>
          <w:szCs w:val="24"/>
        </w:rPr>
        <w:t>practices</w:t>
      </w:r>
      <w:r w:rsidRPr="00537211">
        <w:rPr>
          <w:rFonts w:ascii="Times New Roman" w:hAnsi="Times New Roman" w:cs="Times New Roman"/>
          <w:sz w:val="24"/>
          <w:szCs w:val="24"/>
        </w:rPr>
        <w:t xml:space="preserve"> in all given  six areas of study seeing that I am </w:t>
      </w:r>
      <w:r w:rsidR="00537211">
        <w:rPr>
          <w:rFonts w:ascii="Times New Roman" w:hAnsi="Times New Roman" w:cs="Times New Roman"/>
          <w:sz w:val="24"/>
          <w:szCs w:val="24"/>
        </w:rPr>
        <w:t>required</w:t>
      </w:r>
      <w:r w:rsidRPr="00537211">
        <w:rPr>
          <w:rFonts w:ascii="Times New Roman" w:hAnsi="Times New Roman" w:cs="Times New Roman"/>
          <w:sz w:val="24"/>
          <w:szCs w:val="24"/>
        </w:rPr>
        <w:t xml:space="preserve"> to teach all </w:t>
      </w:r>
      <w:r w:rsidR="00537211">
        <w:rPr>
          <w:rFonts w:ascii="Times New Roman" w:hAnsi="Times New Roman" w:cs="Times New Roman"/>
          <w:sz w:val="24"/>
          <w:szCs w:val="24"/>
        </w:rPr>
        <w:t>to the best of my abilities to e</w:t>
      </w:r>
      <w:r w:rsidRPr="00537211">
        <w:rPr>
          <w:rFonts w:ascii="Times New Roman" w:hAnsi="Times New Roman" w:cs="Times New Roman"/>
          <w:sz w:val="24"/>
          <w:szCs w:val="24"/>
        </w:rPr>
        <w:t>nsure my students are well educated. First looking at the subject area of reading</w:t>
      </w:r>
      <w:r w:rsidR="00D52F78" w:rsidRPr="00537211">
        <w:rPr>
          <w:rFonts w:ascii="Times New Roman" w:hAnsi="Times New Roman" w:cs="Times New Roman"/>
          <w:sz w:val="24"/>
          <w:szCs w:val="24"/>
        </w:rPr>
        <w:t xml:space="preserve">, from birth to the first grade, </w:t>
      </w:r>
      <w:r w:rsidRPr="00537211">
        <w:rPr>
          <w:rFonts w:ascii="Times New Roman" w:hAnsi="Times New Roman" w:cs="Times New Roman"/>
          <w:sz w:val="24"/>
          <w:szCs w:val="24"/>
        </w:rPr>
        <w:t xml:space="preserve">students have developed the organization and pattern of </w:t>
      </w:r>
      <w:r w:rsidRPr="00537211">
        <w:rPr>
          <w:rFonts w:ascii="Times New Roman" w:hAnsi="Times New Roman" w:cs="Times New Roman"/>
          <w:sz w:val="24"/>
          <w:szCs w:val="24"/>
        </w:rPr>
        <w:lastRenderedPageBreak/>
        <w:t xml:space="preserve">reading from left to right. They have identified letters and linked them to words that incorporate the same sound. They also by this time have been able to write their name and identify “site words”, words that have been reviewed and seen enough that when made available the students know it off the top of their heads. From here teachers take advances into furthering the students ability to </w:t>
      </w:r>
      <w:r w:rsidR="00537211">
        <w:rPr>
          <w:rFonts w:ascii="Times New Roman" w:hAnsi="Times New Roman" w:cs="Times New Roman"/>
          <w:sz w:val="24"/>
          <w:szCs w:val="24"/>
        </w:rPr>
        <w:t xml:space="preserve">read well and comprehend what they are reading. </w:t>
      </w:r>
      <w:r w:rsidRPr="00537211">
        <w:rPr>
          <w:rFonts w:ascii="Times New Roman" w:hAnsi="Times New Roman" w:cs="Times New Roman"/>
          <w:sz w:val="24"/>
          <w:szCs w:val="24"/>
        </w:rPr>
        <w:t>Approaches or practices that have showed the most improvement and best results have been the phonics approach and the whole-language approach. The phonics approach emphasizes that when teaching students how to read</w:t>
      </w:r>
      <w:r w:rsidR="00D52F78" w:rsidRPr="00537211">
        <w:rPr>
          <w:rFonts w:ascii="Times New Roman" w:hAnsi="Times New Roman" w:cs="Times New Roman"/>
          <w:sz w:val="24"/>
          <w:szCs w:val="24"/>
        </w:rPr>
        <w:t xml:space="preserve"> phonics it has a basic rule of </w:t>
      </w:r>
      <w:r w:rsidRPr="00537211">
        <w:rPr>
          <w:rFonts w:ascii="Times New Roman" w:hAnsi="Times New Roman" w:cs="Times New Roman"/>
          <w:sz w:val="24"/>
          <w:szCs w:val="24"/>
        </w:rPr>
        <w:t xml:space="preserve">translating letters into sounds by using simplified and basic material. Whole-language approach </w:t>
      </w:r>
      <w:r w:rsidR="00D52F78" w:rsidRPr="00537211">
        <w:rPr>
          <w:rFonts w:ascii="Times New Roman" w:hAnsi="Times New Roman" w:cs="Times New Roman"/>
          <w:sz w:val="24"/>
          <w:szCs w:val="24"/>
        </w:rPr>
        <w:t>demonstrates</w:t>
      </w:r>
      <w:r w:rsidRPr="00537211">
        <w:rPr>
          <w:rFonts w:ascii="Times New Roman" w:hAnsi="Times New Roman" w:cs="Times New Roman"/>
          <w:sz w:val="24"/>
          <w:szCs w:val="24"/>
        </w:rPr>
        <w:t xml:space="preserve"> that a </w:t>
      </w:r>
      <w:r w:rsidR="00D52F78" w:rsidRPr="00537211">
        <w:rPr>
          <w:rFonts w:ascii="Times New Roman" w:hAnsi="Times New Roman" w:cs="Times New Roman"/>
          <w:sz w:val="24"/>
          <w:szCs w:val="24"/>
        </w:rPr>
        <w:t>student’s</w:t>
      </w:r>
      <w:r w:rsidRPr="00537211">
        <w:rPr>
          <w:rFonts w:ascii="Times New Roman" w:hAnsi="Times New Roman" w:cs="Times New Roman"/>
          <w:sz w:val="24"/>
          <w:szCs w:val="24"/>
        </w:rPr>
        <w:t xml:space="preserve"> reading instruction should be </w:t>
      </w:r>
      <w:r w:rsidR="00D52F78" w:rsidRPr="00537211">
        <w:rPr>
          <w:rFonts w:ascii="Times New Roman" w:hAnsi="Times New Roman" w:cs="Times New Roman"/>
          <w:sz w:val="24"/>
          <w:szCs w:val="24"/>
        </w:rPr>
        <w:t>paralleled</w:t>
      </w:r>
      <w:r w:rsidRPr="00537211">
        <w:rPr>
          <w:rFonts w:ascii="Times New Roman" w:hAnsi="Times New Roman" w:cs="Times New Roman"/>
          <w:sz w:val="24"/>
          <w:szCs w:val="24"/>
        </w:rPr>
        <w:t xml:space="preserve"> </w:t>
      </w:r>
      <w:r w:rsidR="00D52F78" w:rsidRPr="00537211">
        <w:rPr>
          <w:rFonts w:ascii="Times New Roman" w:hAnsi="Times New Roman" w:cs="Times New Roman"/>
          <w:sz w:val="24"/>
          <w:szCs w:val="24"/>
        </w:rPr>
        <w:t>with their</w:t>
      </w:r>
      <w:r w:rsidRPr="00537211">
        <w:rPr>
          <w:rFonts w:ascii="Times New Roman" w:hAnsi="Times New Roman" w:cs="Times New Roman"/>
          <w:sz w:val="24"/>
          <w:szCs w:val="24"/>
        </w:rPr>
        <w:t xml:space="preserve"> natural language learning and that reading should hold meaning and value. From both of the</w:t>
      </w:r>
      <w:r w:rsidR="00EF09B8">
        <w:rPr>
          <w:rFonts w:ascii="Times New Roman" w:hAnsi="Times New Roman" w:cs="Times New Roman"/>
          <w:sz w:val="24"/>
          <w:szCs w:val="24"/>
        </w:rPr>
        <w:t xml:space="preserve">se learning strategies the author </w:t>
      </w:r>
      <w:bookmarkStart w:id="0" w:name="_GoBack"/>
      <w:bookmarkEnd w:id="0"/>
      <w:r w:rsidRPr="00537211">
        <w:rPr>
          <w:rFonts w:ascii="Times New Roman" w:hAnsi="Times New Roman" w:cs="Times New Roman"/>
          <w:sz w:val="24"/>
          <w:szCs w:val="24"/>
        </w:rPr>
        <w:t xml:space="preserve">states that the phonics approach is the more idealistic approach when teaching the earlier grade levels to later </w:t>
      </w:r>
      <w:r w:rsidR="00D52F78" w:rsidRPr="00537211">
        <w:rPr>
          <w:rFonts w:ascii="Times New Roman" w:hAnsi="Times New Roman" w:cs="Times New Roman"/>
          <w:sz w:val="24"/>
          <w:szCs w:val="24"/>
        </w:rPr>
        <w:t>ensure the development of</w:t>
      </w:r>
      <w:r w:rsidRPr="00537211">
        <w:rPr>
          <w:rFonts w:ascii="Times New Roman" w:hAnsi="Times New Roman" w:cs="Times New Roman"/>
          <w:sz w:val="24"/>
          <w:szCs w:val="24"/>
        </w:rPr>
        <w:t xml:space="preserve"> decoding and comprehension </w:t>
      </w:r>
      <w:r w:rsidR="00D52F78" w:rsidRPr="00537211">
        <w:rPr>
          <w:rFonts w:ascii="Times New Roman" w:hAnsi="Times New Roman" w:cs="Times New Roman"/>
          <w:sz w:val="24"/>
          <w:szCs w:val="24"/>
        </w:rPr>
        <w:t>strategies</w:t>
      </w:r>
      <w:r w:rsidR="00EE4FAC">
        <w:rPr>
          <w:rFonts w:ascii="Times New Roman" w:hAnsi="Times New Roman" w:cs="Times New Roman"/>
          <w:sz w:val="24"/>
          <w:szCs w:val="24"/>
        </w:rPr>
        <w:t xml:space="preserve"> (</w:t>
      </w:r>
      <w:r w:rsidR="00EE4FAC" w:rsidRPr="00EE4FAC">
        <w:rPr>
          <w:rFonts w:ascii="Times New Roman" w:hAnsi="Times New Roman" w:cs="Times New Roman"/>
          <w:sz w:val="24"/>
          <w:szCs w:val="24"/>
        </w:rPr>
        <w:t>Santrock</w:t>
      </w:r>
      <w:r w:rsidR="004735A8">
        <w:rPr>
          <w:rFonts w:ascii="Times New Roman" w:hAnsi="Times New Roman" w:cs="Times New Roman"/>
          <w:sz w:val="24"/>
          <w:szCs w:val="24"/>
        </w:rPr>
        <w:t>, 2011</w:t>
      </w:r>
      <w:r w:rsidR="00EE4FAC">
        <w:rPr>
          <w:rFonts w:ascii="Times New Roman" w:hAnsi="Times New Roman" w:cs="Times New Roman"/>
          <w:sz w:val="24"/>
          <w:szCs w:val="24"/>
        </w:rPr>
        <w:t>)</w:t>
      </w:r>
      <w:r w:rsidR="00EE4FAC" w:rsidRPr="00537211">
        <w:rPr>
          <w:rFonts w:ascii="Times New Roman" w:hAnsi="Times New Roman" w:cs="Times New Roman"/>
          <w:sz w:val="24"/>
          <w:szCs w:val="24"/>
        </w:rPr>
        <w:t>.</w:t>
      </w:r>
    </w:p>
    <w:p w14:paraId="5C88D3F8" w14:textId="77777777" w:rsidR="00E62C72" w:rsidRPr="00537211" w:rsidRDefault="00E62C72" w:rsidP="00537211">
      <w:pPr>
        <w:spacing w:line="480" w:lineRule="auto"/>
        <w:ind w:firstLine="720"/>
        <w:rPr>
          <w:rFonts w:ascii="Times New Roman" w:hAnsi="Times New Roman" w:cs="Times New Roman"/>
          <w:sz w:val="24"/>
          <w:szCs w:val="24"/>
        </w:rPr>
      </w:pPr>
      <w:r w:rsidRPr="00537211">
        <w:rPr>
          <w:rFonts w:ascii="Times New Roman" w:hAnsi="Times New Roman" w:cs="Times New Roman"/>
          <w:sz w:val="24"/>
          <w:szCs w:val="24"/>
        </w:rPr>
        <w:t>Link</w:t>
      </w:r>
      <w:r w:rsidR="00D52F78" w:rsidRPr="00537211">
        <w:rPr>
          <w:rFonts w:ascii="Times New Roman" w:hAnsi="Times New Roman" w:cs="Times New Roman"/>
          <w:sz w:val="24"/>
          <w:szCs w:val="24"/>
        </w:rPr>
        <w:t>ed</w:t>
      </w:r>
      <w:r w:rsidRPr="00537211">
        <w:rPr>
          <w:rFonts w:ascii="Times New Roman" w:hAnsi="Times New Roman" w:cs="Times New Roman"/>
          <w:sz w:val="24"/>
          <w:szCs w:val="24"/>
        </w:rPr>
        <w:t xml:space="preserve"> closely with reading is </w:t>
      </w:r>
      <w:r w:rsidR="00D52F78" w:rsidRPr="00537211">
        <w:rPr>
          <w:rFonts w:ascii="Times New Roman" w:hAnsi="Times New Roman" w:cs="Times New Roman"/>
          <w:sz w:val="24"/>
          <w:szCs w:val="24"/>
        </w:rPr>
        <w:t xml:space="preserve">the subject area of </w:t>
      </w:r>
      <w:r w:rsidRPr="00537211">
        <w:rPr>
          <w:rFonts w:ascii="Times New Roman" w:hAnsi="Times New Roman" w:cs="Times New Roman"/>
          <w:sz w:val="24"/>
          <w:szCs w:val="24"/>
        </w:rPr>
        <w:t xml:space="preserve">writing. It is from those random scribbled pages that fine motor skills are being developed and foster into those early learned letter formations that are then pieced together to form whole words and then gradually sentences. With this </w:t>
      </w:r>
      <w:r w:rsidR="00D52F78" w:rsidRPr="00537211">
        <w:rPr>
          <w:rFonts w:ascii="Times New Roman" w:hAnsi="Times New Roman" w:cs="Times New Roman"/>
          <w:sz w:val="24"/>
          <w:szCs w:val="24"/>
        </w:rPr>
        <w:t>said the area in which I intend</w:t>
      </w:r>
      <w:r w:rsidRPr="00537211">
        <w:rPr>
          <w:rFonts w:ascii="Times New Roman" w:hAnsi="Times New Roman" w:cs="Times New Roman"/>
          <w:sz w:val="24"/>
          <w:szCs w:val="24"/>
        </w:rPr>
        <w:t xml:space="preserve"> to teach wil</w:t>
      </w:r>
      <w:r w:rsidR="00D52F78" w:rsidRPr="00537211">
        <w:rPr>
          <w:rFonts w:ascii="Times New Roman" w:hAnsi="Times New Roman" w:cs="Times New Roman"/>
          <w:sz w:val="24"/>
          <w:szCs w:val="24"/>
        </w:rPr>
        <w:t xml:space="preserve">l be able </w:t>
      </w:r>
      <w:r w:rsidRPr="00537211">
        <w:rPr>
          <w:rFonts w:ascii="Times New Roman" w:hAnsi="Times New Roman" w:cs="Times New Roman"/>
          <w:sz w:val="24"/>
          <w:szCs w:val="24"/>
        </w:rPr>
        <w:t xml:space="preserve">to write their name and copy and </w:t>
      </w:r>
      <w:r w:rsidR="00537211">
        <w:rPr>
          <w:rFonts w:ascii="Times New Roman" w:hAnsi="Times New Roman" w:cs="Times New Roman"/>
          <w:sz w:val="24"/>
          <w:szCs w:val="24"/>
        </w:rPr>
        <w:t>reiterate</w:t>
      </w:r>
      <w:r w:rsidRPr="00537211">
        <w:rPr>
          <w:rFonts w:ascii="Times New Roman" w:hAnsi="Times New Roman" w:cs="Times New Roman"/>
          <w:sz w:val="24"/>
          <w:szCs w:val="24"/>
        </w:rPr>
        <w:t xml:space="preserve"> simple words down</w:t>
      </w:r>
      <w:r w:rsidR="00D52F78" w:rsidRPr="00537211">
        <w:rPr>
          <w:rFonts w:ascii="Times New Roman" w:hAnsi="Times New Roman" w:cs="Times New Roman"/>
          <w:sz w:val="24"/>
          <w:szCs w:val="24"/>
        </w:rPr>
        <w:t xml:space="preserve"> by the end of the year</w:t>
      </w:r>
      <w:r w:rsidRPr="00537211">
        <w:rPr>
          <w:rFonts w:ascii="Times New Roman" w:hAnsi="Times New Roman" w:cs="Times New Roman"/>
          <w:sz w:val="24"/>
          <w:szCs w:val="24"/>
        </w:rPr>
        <w:t xml:space="preserve">. This is the foundation </w:t>
      </w:r>
      <w:r w:rsidR="00537211">
        <w:rPr>
          <w:rFonts w:ascii="Times New Roman" w:hAnsi="Times New Roman" w:cs="Times New Roman"/>
          <w:sz w:val="24"/>
          <w:szCs w:val="24"/>
        </w:rPr>
        <w:t>of their future writing skills</w:t>
      </w:r>
      <w:r w:rsidRPr="00537211">
        <w:rPr>
          <w:rFonts w:ascii="Times New Roman" w:hAnsi="Times New Roman" w:cs="Times New Roman"/>
          <w:sz w:val="24"/>
          <w:szCs w:val="24"/>
        </w:rPr>
        <w:t xml:space="preserve">. It is from these building blocks that they will expand and begin a cognitive approach of planning, problem solving, and revising. From here they will be able to socially </w:t>
      </w:r>
      <w:r w:rsidR="00D52F78" w:rsidRPr="00537211">
        <w:rPr>
          <w:rFonts w:ascii="Times New Roman" w:hAnsi="Times New Roman" w:cs="Times New Roman"/>
          <w:sz w:val="24"/>
          <w:szCs w:val="24"/>
        </w:rPr>
        <w:t>expand</w:t>
      </w:r>
      <w:r w:rsidRPr="00537211">
        <w:rPr>
          <w:rFonts w:ascii="Times New Roman" w:hAnsi="Times New Roman" w:cs="Times New Roman"/>
          <w:sz w:val="24"/>
          <w:szCs w:val="24"/>
        </w:rPr>
        <w:t xml:space="preserve"> into meaningful lyric fill</w:t>
      </w:r>
      <w:r w:rsidR="00537211">
        <w:rPr>
          <w:rFonts w:ascii="Times New Roman" w:hAnsi="Times New Roman" w:cs="Times New Roman"/>
          <w:sz w:val="24"/>
          <w:szCs w:val="24"/>
        </w:rPr>
        <w:t>ed</w:t>
      </w:r>
      <w:r w:rsidRPr="00537211">
        <w:rPr>
          <w:rFonts w:ascii="Times New Roman" w:hAnsi="Times New Roman" w:cs="Times New Roman"/>
          <w:sz w:val="24"/>
          <w:szCs w:val="24"/>
        </w:rPr>
        <w:t xml:space="preserve"> writing, peer collaboration and high i</w:t>
      </w:r>
      <w:r w:rsidR="00EE4FAC">
        <w:rPr>
          <w:rFonts w:ascii="Times New Roman" w:hAnsi="Times New Roman" w:cs="Times New Roman"/>
          <w:sz w:val="24"/>
          <w:szCs w:val="24"/>
        </w:rPr>
        <w:t>ntellectual context of writing (</w:t>
      </w:r>
      <w:r w:rsidR="00EE4FAC" w:rsidRPr="00EE4FAC">
        <w:rPr>
          <w:rFonts w:ascii="Times New Roman" w:hAnsi="Times New Roman" w:cs="Times New Roman"/>
          <w:sz w:val="24"/>
          <w:szCs w:val="24"/>
        </w:rPr>
        <w:t>Santrock</w:t>
      </w:r>
      <w:r w:rsidR="004735A8">
        <w:rPr>
          <w:rFonts w:ascii="Times New Roman" w:hAnsi="Times New Roman" w:cs="Times New Roman"/>
          <w:sz w:val="24"/>
          <w:szCs w:val="24"/>
        </w:rPr>
        <w:t>, 2011</w:t>
      </w:r>
      <w:r w:rsidR="00EE4FAC">
        <w:rPr>
          <w:rFonts w:ascii="Times New Roman" w:hAnsi="Times New Roman" w:cs="Times New Roman"/>
          <w:sz w:val="24"/>
          <w:szCs w:val="24"/>
        </w:rPr>
        <w:t>)</w:t>
      </w:r>
      <w:r w:rsidR="00EE4FAC" w:rsidRPr="00537211">
        <w:rPr>
          <w:rFonts w:ascii="Times New Roman" w:hAnsi="Times New Roman" w:cs="Times New Roman"/>
          <w:sz w:val="24"/>
          <w:szCs w:val="24"/>
        </w:rPr>
        <w:t>.</w:t>
      </w:r>
    </w:p>
    <w:p w14:paraId="0838C4A3" w14:textId="77777777" w:rsidR="00E62C72" w:rsidRPr="00537211" w:rsidRDefault="00E62C72" w:rsidP="00537211">
      <w:pPr>
        <w:spacing w:line="480" w:lineRule="auto"/>
        <w:ind w:firstLine="720"/>
        <w:rPr>
          <w:rFonts w:ascii="Times New Roman" w:hAnsi="Times New Roman" w:cs="Times New Roman"/>
          <w:sz w:val="24"/>
          <w:szCs w:val="24"/>
        </w:rPr>
      </w:pPr>
      <w:r w:rsidRPr="00537211">
        <w:rPr>
          <w:rFonts w:ascii="Times New Roman" w:hAnsi="Times New Roman" w:cs="Times New Roman"/>
          <w:sz w:val="24"/>
          <w:szCs w:val="24"/>
        </w:rPr>
        <w:lastRenderedPageBreak/>
        <w:t>Next, we shift to the logical and systematic area of teaching, mathematics.  Throug</w:t>
      </w:r>
      <w:r w:rsidR="00AE38C7" w:rsidRPr="00537211">
        <w:rPr>
          <w:rFonts w:ascii="Times New Roman" w:hAnsi="Times New Roman" w:cs="Times New Roman"/>
          <w:sz w:val="24"/>
          <w:szCs w:val="24"/>
        </w:rPr>
        <w:t xml:space="preserve">h the early years of preschool </w:t>
      </w:r>
      <w:r w:rsidRPr="00537211">
        <w:rPr>
          <w:rFonts w:ascii="Times New Roman" w:hAnsi="Times New Roman" w:cs="Times New Roman"/>
          <w:sz w:val="24"/>
          <w:szCs w:val="24"/>
        </w:rPr>
        <w:t xml:space="preserve">and kindergarten the </w:t>
      </w:r>
      <w:r w:rsidR="00537211">
        <w:rPr>
          <w:rFonts w:ascii="Times New Roman" w:hAnsi="Times New Roman" w:cs="Times New Roman"/>
          <w:sz w:val="24"/>
          <w:szCs w:val="24"/>
        </w:rPr>
        <w:t>emphasis</w:t>
      </w:r>
      <w:r w:rsidR="00E94AE2" w:rsidRPr="00537211">
        <w:rPr>
          <w:rFonts w:ascii="Times New Roman" w:hAnsi="Times New Roman" w:cs="Times New Roman"/>
          <w:sz w:val="24"/>
          <w:szCs w:val="24"/>
        </w:rPr>
        <w:t xml:space="preserve"> on mathematic curriculum is more so the development of </w:t>
      </w:r>
      <w:r w:rsidR="00AE38C7" w:rsidRPr="00537211">
        <w:rPr>
          <w:rFonts w:ascii="Times New Roman" w:hAnsi="Times New Roman" w:cs="Times New Roman"/>
          <w:sz w:val="24"/>
          <w:szCs w:val="24"/>
        </w:rPr>
        <w:t>seeing</w:t>
      </w:r>
      <w:r w:rsidR="00E94AE2" w:rsidRPr="00537211">
        <w:rPr>
          <w:rFonts w:ascii="Times New Roman" w:hAnsi="Times New Roman" w:cs="Times New Roman"/>
          <w:sz w:val="24"/>
          <w:szCs w:val="24"/>
        </w:rPr>
        <w:t xml:space="preserve"> and </w:t>
      </w:r>
      <w:r w:rsidR="00AE38C7" w:rsidRPr="00537211">
        <w:rPr>
          <w:rFonts w:ascii="Times New Roman" w:hAnsi="Times New Roman" w:cs="Times New Roman"/>
          <w:sz w:val="24"/>
          <w:szCs w:val="24"/>
        </w:rPr>
        <w:t xml:space="preserve">reciting the </w:t>
      </w:r>
      <w:r w:rsidR="00537211">
        <w:rPr>
          <w:rFonts w:ascii="Times New Roman" w:hAnsi="Times New Roman" w:cs="Times New Roman"/>
          <w:sz w:val="24"/>
          <w:szCs w:val="24"/>
        </w:rPr>
        <w:t>numbers</w:t>
      </w:r>
      <w:r w:rsidR="00AE38C7" w:rsidRPr="00537211">
        <w:rPr>
          <w:rFonts w:ascii="Times New Roman" w:hAnsi="Times New Roman" w:cs="Times New Roman"/>
          <w:sz w:val="24"/>
          <w:szCs w:val="24"/>
        </w:rPr>
        <w:t xml:space="preserve"> in order, </w:t>
      </w:r>
      <w:r w:rsidR="00E94AE2" w:rsidRPr="00537211">
        <w:rPr>
          <w:rFonts w:ascii="Times New Roman" w:hAnsi="Times New Roman" w:cs="Times New Roman"/>
          <w:sz w:val="24"/>
          <w:szCs w:val="24"/>
        </w:rPr>
        <w:t xml:space="preserve">as well as being able to write them done. </w:t>
      </w:r>
      <w:r w:rsidR="00AE12E2">
        <w:rPr>
          <w:rFonts w:ascii="Times New Roman" w:hAnsi="Times New Roman" w:cs="Times New Roman"/>
          <w:sz w:val="24"/>
          <w:szCs w:val="24"/>
        </w:rPr>
        <w:t xml:space="preserve">From this comes the branching of more skills, such as, </w:t>
      </w:r>
      <w:r w:rsidR="004117D7" w:rsidRPr="00537211">
        <w:rPr>
          <w:rFonts w:ascii="Times New Roman" w:hAnsi="Times New Roman" w:cs="Times New Roman"/>
          <w:sz w:val="24"/>
          <w:szCs w:val="24"/>
        </w:rPr>
        <w:t xml:space="preserve">addition and subtraction, multiplication and </w:t>
      </w:r>
      <w:r w:rsidR="00AE38C7" w:rsidRPr="00537211">
        <w:rPr>
          <w:rFonts w:ascii="Times New Roman" w:hAnsi="Times New Roman" w:cs="Times New Roman"/>
          <w:sz w:val="24"/>
          <w:szCs w:val="24"/>
        </w:rPr>
        <w:t>division</w:t>
      </w:r>
      <w:r w:rsidR="00AE12E2">
        <w:rPr>
          <w:rFonts w:ascii="Times New Roman" w:hAnsi="Times New Roman" w:cs="Times New Roman"/>
          <w:sz w:val="24"/>
          <w:szCs w:val="24"/>
        </w:rPr>
        <w:t>.</w:t>
      </w:r>
      <w:r w:rsidR="004117D7" w:rsidRPr="00537211">
        <w:rPr>
          <w:rFonts w:ascii="Times New Roman" w:hAnsi="Times New Roman" w:cs="Times New Roman"/>
          <w:sz w:val="24"/>
          <w:szCs w:val="24"/>
        </w:rPr>
        <w:t xml:space="preserve"> </w:t>
      </w:r>
      <w:r w:rsidR="00AE12E2">
        <w:rPr>
          <w:rFonts w:ascii="Times New Roman" w:hAnsi="Times New Roman" w:cs="Times New Roman"/>
          <w:sz w:val="24"/>
          <w:szCs w:val="24"/>
        </w:rPr>
        <w:t>Once these are learned and remembered after years of practice comes</w:t>
      </w:r>
      <w:r w:rsidR="00AE38C7" w:rsidRPr="00537211">
        <w:rPr>
          <w:rFonts w:ascii="Times New Roman" w:hAnsi="Times New Roman" w:cs="Times New Roman"/>
          <w:sz w:val="24"/>
          <w:szCs w:val="24"/>
        </w:rPr>
        <w:t xml:space="preserve"> </w:t>
      </w:r>
      <w:r w:rsidR="004117D7" w:rsidRPr="00537211">
        <w:rPr>
          <w:rFonts w:ascii="Times New Roman" w:hAnsi="Times New Roman" w:cs="Times New Roman"/>
          <w:sz w:val="24"/>
          <w:szCs w:val="24"/>
        </w:rPr>
        <w:t>higher levels of geometry and c</w:t>
      </w:r>
      <w:r w:rsidR="00EE4FAC">
        <w:rPr>
          <w:rFonts w:ascii="Times New Roman" w:hAnsi="Times New Roman" w:cs="Times New Roman"/>
          <w:sz w:val="24"/>
          <w:szCs w:val="24"/>
        </w:rPr>
        <w:t>alculus, in the secondary years (</w:t>
      </w:r>
      <w:r w:rsidR="00EE4FAC" w:rsidRPr="00EE4FAC">
        <w:rPr>
          <w:rFonts w:ascii="Times New Roman" w:hAnsi="Times New Roman" w:cs="Times New Roman"/>
          <w:sz w:val="24"/>
          <w:szCs w:val="24"/>
        </w:rPr>
        <w:t>Santrock</w:t>
      </w:r>
      <w:r w:rsidR="004735A8">
        <w:rPr>
          <w:rFonts w:ascii="Times New Roman" w:hAnsi="Times New Roman" w:cs="Times New Roman"/>
          <w:sz w:val="24"/>
          <w:szCs w:val="24"/>
        </w:rPr>
        <w:t>, 2011</w:t>
      </w:r>
      <w:r w:rsidR="00EE4FAC">
        <w:rPr>
          <w:rFonts w:ascii="Times New Roman" w:hAnsi="Times New Roman" w:cs="Times New Roman"/>
          <w:sz w:val="24"/>
          <w:szCs w:val="24"/>
        </w:rPr>
        <w:t>)</w:t>
      </w:r>
      <w:r w:rsidR="00EE4FAC" w:rsidRPr="00537211">
        <w:rPr>
          <w:rFonts w:ascii="Times New Roman" w:hAnsi="Times New Roman" w:cs="Times New Roman"/>
          <w:sz w:val="24"/>
          <w:szCs w:val="24"/>
        </w:rPr>
        <w:t>.</w:t>
      </w:r>
    </w:p>
    <w:p w14:paraId="04DC5824" w14:textId="77777777" w:rsidR="004117D7" w:rsidRPr="00537211" w:rsidRDefault="00AE38C7" w:rsidP="00537211">
      <w:pPr>
        <w:spacing w:line="480" w:lineRule="auto"/>
        <w:ind w:firstLine="720"/>
        <w:rPr>
          <w:rFonts w:ascii="Times New Roman" w:hAnsi="Times New Roman" w:cs="Times New Roman"/>
          <w:sz w:val="24"/>
          <w:szCs w:val="24"/>
        </w:rPr>
      </w:pPr>
      <w:r w:rsidRPr="00537211">
        <w:rPr>
          <w:rFonts w:ascii="Times New Roman" w:hAnsi="Times New Roman" w:cs="Times New Roman"/>
          <w:sz w:val="24"/>
          <w:szCs w:val="24"/>
        </w:rPr>
        <w:t>Closely</w:t>
      </w:r>
      <w:r w:rsidR="004117D7" w:rsidRPr="00537211">
        <w:rPr>
          <w:rFonts w:ascii="Times New Roman" w:hAnsi="Times New Roman" w:cs="Times New Roman"/>
          <w:sz w:val="24"/>
          <w:szCs w:val="24"/>
        </w:rPr>
        <w:t xml:space="preserve"> related to </w:t>
      </w:r>
      <w:r w:rsidR="00AE12E2">
        <w:rPr>
          <w:rFonts w:ascii="Times New Roman" w:hAnsi="Times New Roman" w:cs="Times New Roman"/>
          <w:sz w:val="24"/>
          <w:szCs w:val="24"/>
        </w:rPr>
        <w:t xml:space="preserve">mathematics </w:t>
      </w:r>
      <w:r w:rsidR="004117D7" w:rsidRPr="00537211">
        <w:rPr>
          <w:rFonts w:ascii="Times New Roman" w:hAnsi="Times New Roman" w:cs="Times New Roman"/>
          <w:sz w:val="24"/>
          <w:szCs w:val="24"/>
        </w:rPr>
        <w:t xml:space="preserve">is science. In the earlier years there is less of an </w:t>
      </w:r>
      <w:r w:rsidRPr="00537211">
        <w:rPr>
          <w:rFonts w:ascii="Times New Roman" w:hAnsi="Times New Roman" w:cs="Times New Roman"/>
          <w:sz w:val="24"/>
          <w:szCs w:val="24"/>
        </w:rPr>
        <w:t>emphasis</w:t>
      </w:r>
      <w:r w:rsidR="004117D7" w:rsidRPr="00537211">
        <w:rPr>
          <w:rFonts w:ascii="Times New Roman" w:hAnsi="Times New Roman" w:cs="Times New Roman"/>
          <w:sz w:val="24"/>
          <w:szCs w:val="24"/>
        </w:rPr>
        <w:t xml:space="preserve"> on </w:t>
      </w:r>
      <w:r w:rsidRPr="00537211">
        <w:rPr>
          <w:rFonts w:ascii="Times New Roman" w:hAnsi="Times New Roman" w:cs="Times New Roman"/>
          <w:sz w:val="24"/>
          <w:szCs w:val="24"/>
        </w:rPr>
        <w:t>units</w:t>
      </w:r>
      <w:r w:rsidR="004117D7" w:rsidRPr="00537211">
        <w:rPr>
          <w:rFonts w:ascii="Times New Roman" w:hAnsi="Times New Roman" w:cs="Times New Roman"/>
          <w:sz w:val="24"/>
          <w:szCs w:val="24"/>
        </w:rPr>
        <w:t xml:space="preserve"> that need to be covered because they go together cohesively, but more so what is practical. A lot of the science </w:t>
      </w:r>
      <w:r w:rsidR="00AE12E2">
        <w:rPr>
          <w:rFonts w:ascii="Times New Roman" w:hAnsi="Times New Roman" w:cs="Times New Roman"/>
          <w:sz w:val="24"/>
          <w:szCs w:val="24"/>
        </w:rPr>
        <w:t>taught goes hand in hand with what</w:t>
      </w:r>
      <w:r w:rsidR="004117D7" w:rsidRPr="00537211">
        <w:rPr>
          <w:rFonts w:ascii="Times New Roman" w:hAnsi="Times New Roman" w:cs="Times New Roman"/>
          <w:sz w:val="24"/>
          <w:szCs w:val="24"/>
        </w:rPr>
        <w:t xml:space="preserve"> children experience </w:t>
      </w:r>
      <w:r w:rsidRPr="00537211">
        <w:rPr>
          <w:rFonts w:ascii="Times New Roman" w:hAnsi="Times New Roman" w:cs="Times New Roman"/>
          <w:sz w:val="24"/>
          <w:szCs w:val="24"/>
        </w:rPr>
        <w:t>around</w:t>
      </w:r>
      <w:r w:rsidR="004117D7" w:rsidRPr="00537211">
        <w:rPr>
          <w:rFonts w:ascii="Times New Roman" w:hAnsi="Times New Roman" w:cs="Times New Roman"/>
          <w:sz w:val="24"/>
          <w:szCs w:val="24"/>
        </w:rPr>
        <w:t xml:space="preserve"> them daily. In researching their surrounding</w:t>
      </w:r>
      <w:r w:rsidR="00AE12E2">
        <w:rPr>
          <w:rFonts w:ascii="Times New Roman" w:hAnsi="Times New Roman" w:cs="Times New Roman"/>
          <w:sz w:val="24"/>
          <w:szCs w:val="24"/>
        </w:rPr>
        <w:t>s</w:t>
      </w:r>
      <w:r w:rsidR="004117D7" w:rsidRPr="00537211">
        <w:rPr>
          <w:rFonts w:ascii="Times New Roman" w:hAnsi="Times New Roman" w:cs="Times New Roman"/>
          <w:sz w:val="24"/>
          <w:szCs w:val="24"/>
        </w:rPr>
        <w:t xml:space="preserve"> they </w:t>
      </w:r>
      <w:r w:rsidR="00AE12E2">
        <w:rPr>
          <w:rFonts w:ascii="Times New Roman" w:hAnsi="Times New Roman" w:cs="Times New Roman"/>
          <w:sz w:val="24"/>
          <w:szCs w:val="24"/>
        </w:rPr>
        <w:t>have</w:t>
      </w:r>
      <w:r w:rsidR="004117D7" w:rsidRPr="00537211">
        <w:rPr>
          <w:rFonts w:ascii="Times New Roman" w:hAnsi="Times New Roman" w:cs="Times New Roman"/>
          <w:sz w:val="24"/>
          <w:szCs w:val="24"/>
        </w:rPr>
        <w:t xml:space="preserve"> to be observant, collect material or dat</w:t>
      </w:r>
      <w:r w:rsidRPr="00537211">
        <w:rPr>
          <w:rFonts w:ascii="Times New Roman" w:hAnsi="Times New Roman" w:cs="Times New Roman"/>
          <w:sz w:val="24"/>
          <w:szCs w:val="24"/>
        </w:rPr>
        <w:t>a, organize, and analyze what is</w:t>
      </w:r>
      <w:r w:rsidR="004117D7" w:rsidRPr="00537211">
        <w:rPr>
          <w:rFonts w:ascii="Times New Roman" w:hAnsi="Times New Roman" w:cs="Times New Roman"/>
          <w:sz w:val="24"/>
          <w:szCs w:val="24"/>
        </w:rPr>
        <w:t xml:space="preserve"> given to them. This is where </w:t>
      </w:r>
      <w:r w:rsidRPr="00537211">
        <w:rPr>
          <w:rFonts w:ascii="Times New Roman" w:hAnsi="Times New Roman" w:cs="Times New Roman"/>
          <w:sz w:val="24"/>
          <w:szCs w:val="24"/>
        </w:rPr>
        <w:t>logical</w:t>
      </w:r>
      <w:r w:rsidR="004117D7" w:rsidRPr="00537211">
        <w:rPr>
          <w:rFonts w:ascii="Times New Roman" w:hAnsi="Times New Roman" w:cs="Times New Roman"/>
          <w:sz w:val="24"/>
          <w:szCs w:val="24"/>
        </w:rPr>
        <w:t xml:space="preserve"> and </w:t>
      </w:r>
      <w:r w:rsidRPr="00537211">
        <w:rPr>
          <w:rFonts w:ascii="Times New Roman" w:hAnsi="Times New Roman" w:cs="Times New Roman"/>
          <w:sz w:val="24"/>
          <w:szCs w:val="24"/>
        </w:rPr>
        <w:t>systematical</w:t>
      </w:r>
      <w:r w:rsidR="004117D7" w:rsidRPr="00537211">
        <w:rPr>
          <w:rFonts w:ascii="Times New Roman" w:hAnsi="Times New Roman" w:cs="Times New Roman"/>
          <w:sz w:val="24"/>
          <w:szCs w:val="24"/>
        </w:rPr>
        <w:t xml:space="preserve"> t</w:t>
      </w:r>
      <w:r w:rsidRPr="00537211">
        <w:rPr>
          <w:rFonts w:ascii="Times New Roman" w:hAnsi="Times New Roman" w:cs="Times New Roman"/>
          <w:sz w:val="24"/>
          <w:szCs w:val="24"/>
        </w:rPr>
        <w:t>hinking begin</w:t>
      </w:r>
      <w:r w:rsidR="00AE12E2">
        <w:rPr>
          <w:rFonts w:ascii="Times New Roman" w:hAnsi="Times New Roman" w:cs="Times New Roman"/>
          <w:sz w:val="24"/>
          <w:szCs w:val="24"/>
        </w:rPr>
        <w:t>s in</w:t>
      </w:r>
      <w:r w:rsidRPr="00537211">
        <w:rPr>
          <w:rFonts w:ascii="Times New Roman" w:hAnsi="Times New Roman" w:cs="Times New Roman"/>
          <w:sz w:val="24"/>
          <w:szCs w:val="24"/>
        </w:rPr>
        <w:t xml:space="preserve"> their development</w:t>
      </w:r>
      <w:r w:rsidR="00AE12E2">
        <w:rPr>
          <w:rFonts w:ascii="Times New Roman" w:hAnsi="Times New Roman" w:cs="Times New Roman"/>
          <w:sz w:val="24"/>
          <w:szCs w:val="24"/>
        </w:rPr>
        <w:t xml:space="preserve">. </w:t>
      </w:r>
      <w:r w:rsidR="004117D7" w:rsidRPr="00537211">
        <w:rPr>
          <w:rFonts w:ascii="Times New Roman" w:hAnsi="Times New Roman" w:cs="Times New Roman"/>
          <w:sz w:val="24"/>
          <w:szCs w:val="24"/>
        </w:rPr>
        <w:t xml:space="preserve">Teachers find that by achieving this set goal it is essential to teach </w:t>
      </w:r>
      <w:r w:rsidRPr="00537211">
        <w:rPr>
          <w:rFonts w:ascii="Times New Roman" w:hAnsi="Times New Roman" w:cs="Times New Roman"/>
          <w:sz w:val="24"/>
          <w:szCs w:val="24"/>
        </w:rPr>
        <w:t>science</w:t>
      </w:r>
      <w:r w:rsidR="004117D7" w:rsidRPr="00537211">
        <w:rPr>
          <w:rFonts w:ascii="Times New Roman" w:hAnsi="Times New Roman" w:cs="Times New Roman"/>
          <w:sz w:val="24"/>
          <w:szCs w:val="24"/>
        </w:rPr>
        <w:t xml:space="preserve"> in a guided discovery setting. This is how the students build their own </w:t>
      </w:r>
      <w:r w:rsidRPr="00537211">
        <w:rPr>
          <w:rFonts w:ascii="Times New Roman" w:hAnsi="Times New Roman" w:cs="Times New Roman"/>
          <w:sz w:val="24"/>
          <w:szCs w:val="24"/>
        </w:rPr>
        <w:t>scientific</w:t>
      </w:r>
      <w:r w:rsidR="004117D7" w:rsidRPr="00537211">
        <w:rPr>
          <w:rFonts w:ascii="Times New Roman" w:hAnsi="Times New Roman" w:cs="Times New Roman"/>
          <w:sz w:val="24"/>
          <w:szCs w:val="24"/>
        </w:rPr>
        <w:t xml:space="preserve"> knowledge in their schema </w:t>
      </w:r>
      <w:r w:rsidR="00AA7D5D" w:rsidRPr="00537211">
        <w:rPr>
          <w:rFonts w:ascii="Times New Roman" w:hAnsi="Times New Roman" w:cs="Times New Roman"/>
          <w:sz w:val="24"/>
          <w:szCs w:val="24"/>
        </w:rPr>
        <w:t>and understand and late</w:t>
      </w:r>
      <w:r w:rsidR="00EE4FAC">
        <w:rPr>
          <w:rFonts w:ascii="Times New Roman" w:hAnsi="Times New Roman" w:cs="Times New Roman"/>
          <w:sz w:val="24"/>
          <w:szCs w:val="24"/>
        </w:rPr>
        <w:t>r apply it to the outside world (</w:t>
      </w:r>
      <w:r w:rsidR="00EE4FAC" w:rsidRPr="00EE4FAC">
        <w:rPr>
          <w:rFonts w:ascii="Times New Roman" w:hAnsi="Times New Roman" w:cs="Times New Roman"/>
          <w:sz w:val="24"/>
          <w:szCs w:val="24"/>
        </w:rPr>
        <w:t>Santrock</w:t>
      </w:r>
      <w:r w:rsidR="004735A8">
        <w:rPr>
          <w:rFonts w:ascii="Times New Roman" w:hAnsi="Times New Roman" w:cs="Times New Roman"/>
          <w:sz w:val="24"/>
          <w:szCs w:val="24"/>
        </w:rPr>
        <w:t>, 2011</w:t>
      </w:r>
      <w:r w:rsidR="00EE4FAC">
        <w:rPr>
          <w:rFonts w:ascii="Times New Roman" w:hAnsi="Times New Roman" w:cs="Times New Roman"/>
          <w:sz w:val="24"/>
          <w:szCs w:val="24"/>
        </w:rPr>
        <w:t>)</w:t>
      </w:r>
      <w:r w:rsidR="00EE4FAC" w:rsidRPr="00537211">
        <w:rPr>
          <w:rFonts w:ascii="Times New Roman" w:hAnsi="Times New Roman" w:cs="Times New Roman"/>
          <w:sz w:val="24"/>
          <w:szCs w:val="24"/>
        </w:rPr>
        <w:t>.</w:t>
      </w:r>
    </w:p>
    <w:p w14:paraId="142E1607" w14:textId="77777777" w:rsidR="00AA7D5D" w:rsidRPr="00537211" w:rsidRDefault="00AA7D5D" w:rsidP="00537211">
      <w:pPr>
        <w:spacing w:line="480" w:lineRule="auto"/>
        <w:ind w:firstLine="720"/>
        <w:rPr>
          <w:rFonts w:ascii="Times New Roman" w:hAnsi="Times New Roman" w:cs="Times New Roman"/>
          <w:sz w:val="24"/>
          <w:szCs w:val="24"/>
        </w:rPr>
      </w:pPr>
      <w:r w:rsidRPr="00537211">
        <w:rPr>
          <w:rFonts w:ascii="Times New Roman" w:hAnsi="Times New Roman" w:cs="Times New Roman"/>
          <w:sz w:val="24"/>
          <w:szCs w:val="24"/>
        </w:rPr>
        <w:t xml:space="preserve">Social studies is an area of study that goes along with having an awareness of what is beyond what they can physically see. This is a hard </w:t>
      </w:r>
      <w:r w:rsidR="00E35049" w:rsidRPr="00537211">
        <w:rPr>
          <w:rFonts w:ascii="Times New Roman" w:hAnsi="Times New Roman" w:cs="Times New Roman"/>
          <w:sz w:val="24"/>
          <w:szCs w:val="24"/>
        </w:rPr>
        <w:t>concept</w:t>
      </w:r>
      <w:r w:rsidRPr="00537211">
        <w:rPr>
          <w:rFonts w:ascii="Times New Roman" w:hAnsi="Times New Roman" w:cs="Times New Roman"/>
          <w:sz w:val="24"/>
          <w:szCs w:val="24"/>
        </w:rPr>
        <w:t xml:space="preserve"> however to teach to the younger years because for them what they see is </w:t>
      </w:r>
      <w:r w:rsidR="00E35049" w:rsidRPr="00537211">
        <w:rPr>
          <w:rFonts w:ascii="Times New Roman" w:hAnsi="Times New Roman" w:cs="Times New Roman"/>
          <w:sz w:val="24"/>
          <w:szCs w:val="24"/>
        </w:rPr>
        <w:t>essentially</w:t>
      </w:r>
      <w:r w:rsidRPr="00537211">
        <w:rPr>
          <w:rFonts w:ascii="Times New Roman" w:hAnsi="Times New Roman" w:cs="Times New Roman"/>
          <w:sz w:val="24"/>
          <w:szCs w:val="24"/>
        </w:rPr>
        <w:t xml:space="preserve"> all they know to exist, in a </w:t>
      </w:r>
      <w:r w:rsidR="00E35049" w:rsidRPr="00537211">
        <w:rPr>
          <w:rFonts w:ascii="Times New Roman" w:hAnsi="Times New Roman" w:cs="Times New Roman"/>
          <w:sz w:val="24"/>
          <w:szCs w:val="24"/>
        </w:rPr>
        <w:t>physical</w:t>
      </w:r>
      <w:r w:rsidRPr="00537211">
        <w:rPr>
          <w:rFonts w:ascii="Times New Roman" w:hAnsi="Times New Roman" w:cs="Times New Roman"/>
          <w:sz w:val="24"/>
          <w:szCs w:val="24"/>
        </w:rPr>
        <w:t xml:space="preserve"> sense. However, we do want to expose them to the world i</w:t>
      </w:r>
      <w:r w:rsidR="00AE12E2">
        <w:rPr>
          <w:rFonts w:ascii="Times New Roman" w:hAnsi="Times New Roman" w:cs="Times New Roman"/>
          <w:sz w:val="24"/>
          <w:szCs w:val="24"/>
        </w:rPr>
        <w:t>n a broad manner. Teachers over</w:t>
      </w:r>
      <w:r w:rsidRPr="00537211">
        <w:rPr>
          <w:rFonts w:ascii="Times New Roman" w:hAnsi="Times New Roman" w:cs="Times New Roman"/>
          <w:sz w:val="24"/>
          <w:szCs w:val="24"/>
        </w:rPr>
        <w:t>lap other areas of studies to expose the world, historical events, and current events that are applicable and relatable to what the student</w:t>
      </w:r>
      <w:r w:rsidR="00AE12E2">
        <w:rPr>
          <w:rFonts w:ascii="Times New Roman" w:hAnsi="Times New Roman" w:cs="Times New Roman"/>
          <w:sz w:val="24"/>
          <w:szCs w:val="24"/>
        </w:rPr>
        <w:t>s’</w:t>
      </w:r>
      <w:r w:rsidR="00E35049" w:rsidRPr="00537211">
        <w:rPr>
          <w:rFonts w:ascii="Times New Roman" w:hAnsi="Times New Roman" w:cs="Times New Roman"/>
          <w:sz w:val="24"/>
          <w:szCs w:val="24"/>
        </w:rPr>
        <w:t xml:space="preserve"> given</w:t>
      </w:r>
      <w:r w:rsidRPr="00537211">
        <w:rPr>
          <w:rFonts w:ascii="Times New Roman" w:hAnsi="Times New Roman" w:cs="Times New Roman"/>
          <w:sz w:val="24"/>
          <w:szCs w:val="24"/>
        </w:rPr>
        <w:t xml:space="preserve"> knowledge</w:t>
      </w:r>
      <w:r w:rsidR="00AE12E2">
        <w:rPr>
          <w:rFonts w:ascii="Times New Roman" w:hAnsi="Times New Roman" w:cs="Times New Roman"/>
          <w:sz w:val="24"/>
          <w:szCs w:val="24"/>
        </w:rPr>
        <w:t xml:space="preserve"> is</w:t>
      </w:r>
      <w:r w:rsidR="00D41BB8" w:rsidRPr="00537211">
        <w:rPr>
          <w:rFonts w:ascii="Times New Roman" w:hAnsi="Times New Roman" w:cs="Times New Roman"/>
          <w:sz w:val="24"/>
          <w:szCs w:val="24"/>
        </w:rPr>
        <w:t xml:space="preserve">. It is important to expose young students to the idea that the world is a big place. They can then build from this as they move up in grade levels to develop </w:t>
      </w:r>
      <w:r w:rsidR="00E35049" w:rsidRPr="00537211">
        <w:rPr>
          <w:rFonts w:ascii="Times New Roman" w:hAnsi="Times New Roman" w:cs="Times New Roman"/>
          <w:sz w:val="24"/>
          <w:szCs w:val="24"/>
        </w:rPr>
        <w:t>more understanding of</w:t>
      </w:r>
      <w:r w:rsidR="00D41BB8" w:rsidRPr="00537211">
        <w:rPr>
          <w:rFonts w:ascii="Times New Roman" w:hAnsi="Times New Roman" w:cs="Times New Roman"/>
          <w:sz w:val="24"/>
          <w:szCs w:val="24"/>
        </w:rPr>
        <w:t xml:space="preserve"> </w:t>
      </w:r>
      <w:r w:rsidR="00E35049" w:rsidRPr="00537211">
        <w:rPr>
          <w:rFonts w:ascii="Times New Roman" w:hAnsi="Times New Roman" w:cs="Times New Roman"/>
          <w:sz w:val="24"/>
          <w:szCs w:val="24"/>
        </w:rPr>
        <w:t>different</w:t>
      </w:r>
      <w:r w:rsidR="00EE4FAC">
        <w:rPr>
          <w:rFonts w:ascii="Times New Roman" w:hAnsi="Times New Roman" w:cs="Times New Roman"/>
          <w:sz w:val="24"/>
          <w:szCs w:val="24"/>
        </w:rPr>
        <w:t xml:space="preserve"> cultures and world events (</w:t>
      </w:r>
      <w:r w:rsidR="00EE4FAC" w:rsidRPr="00EE4FAC">
        <w:rPr>
          <w:rFonts w:ascii="Times New Roman" w:hAnsi="Times New Roman" w:cs="Times New Roman"/>
          <w:sz w:val="24"/>
          <w:szCs w:val="24"/>
        </w:rPr>
        <w:t>Santrock</w:t>
      </w:r>
      <w:r w:rsidR="004735A8">
        <w:rPr>
          <w:rFonts w:ascii="Times New Roman" w:hAnsi="Times New Roman" w:cs="Times New Roman"/>
          <w:sz w:val="24"/>
          <w:szCs w:val="24"/>
        </w:rPr>
        <w:t>, 2011</w:t>
      </w:r>
      <w:r w:rsidR="00EE4FAC">
        <w:rPr>
          <w:rFonts w:ascii="Times New Roman" w:hAnsi="Times New Roman" w:cs="Times New Roman"/>
          <w:sz w:val="24"/>
          <w:szCs w:val="24"/>
        </w:rPr>
        <w:t>)</w:t>
      </w:r>
      <w:r w:rsidR="00EE4FAC" w:rsidRPr="00537211">
        <w:rPr>
          <w:rFonts w:ascii="Times New Roman" w:hAnsi="Times New Roman" w:cs="Times New Roman"/>
          <w:sz w:val="24"/>
          <w:szCs w:val="24"/>
        </w:rPr>
        <w:t>.</w:t>
      </w:r>
    </w:p>
    <w:p w14:paraId="470FBFD1" w14:textId="77777777" w:rsidR="00D41BB8" w:rsidRPr="00537211" w:rsidRDefault="00D41BB8" w:rsidP="00537211">
      <w:pPr>
        <w:spacing w:line="480" w:lineRule="auto"/>
        <w:ind w:firstLine="720"/>
        <w:rPr>
          <w:rFonts w:ascii="Times New Roman" w:hAnsi="Times New Roman" w:cs="Times New Roman"/>
          <w:sz w:val="24"/>
          <w:szCs w:val="24"/>
        </w:rPr>
      </w:pPr>
      <w:r w:rsidRPr="00537211">
        <w:rPr>
          <w:rFonts w:ascii="Times New Roman" w:hAnsi="Times New Roman" w:cs="Times New Roman"/>
          <w:sz w:val="24"/>
          <w:szCs w:val="24"/>
        </w:rPr>
        <w:lastRenderedPageBreak/>
        <w:t>Last, the learning subject of technology, which in fact plays a role in every learning area in today’s society.</w:t>
      </w:r>
      <w:r w:rsidR="00AE12E2">
        <w:rPr>
          <w:rFonts w:ascii="Times New Roman" w:hAnsi="Times New Roman" w:cs="Times New Roman"/>
          <w:sz w:val="24"/>
          <w:szCs w:val="24"/>
        </w:rPr>
        <w:t xml:space="preserve"> Technology</w:t>
      </w:r>
      <w:r w:rsidR="00E35049" w:rsidRPr="00537211">
        <w:rPr>
          <w:rFonts w:ascii="Times New Roman" w:hAnsi="Times New Roman" w:cs="Times New Roman"/>
          <w:sz w:val="24"/>
          <w:szCs w:val="24"/>
        </w:rPr>
        <w:t xml:space="preserve"> has become a crucial</w:t>
      </w:r>
      <w:r w:rsidRPr="00537211">
        <w:rPr>
          <w:rFonts w:ascii="Times New Roman" w:hAnsi="Times New Roman" w:cs="Times New Roman"/>
          <w:sz w:val="24"/>
          <w:szCs w:val="24"/>
        </w:rPr>
        <w:t xml:space="preserve"> learning tool as the classroom and world demand for it. Research tools</w:t>
      </w:r>
      <w:r w:rsidR="00E35049" w:rsidRPr="00537211">
        <w:rPr>
          <w:rFonts w:ascii="Times New Roman" w:hAnsi="Times New Roman" w:cs="Times New Roman"/>
          <w:sz w:val="24"/>
          <w:szCs w:val="24"/>
        </w:rPr>
        <w:t>,</w:t>
      </w:r>
      <w:r w:rsidRPr="00537211">
        <w:rPr>
          <w:rFonts w:ascii="Times New Roman" w:hAnsi="Times New Roman" w:cs="Times New Roman"/>
          <w:sz w:val="24"/>
          <w:szCs w:val="24"/>
        </w:rPr>
        <w:t xml:space="preserve"> </w:t>
      </w:r>
      <w:r w:rsidR="00AE12E2">
        <w:rPr>
          <w:rFonts w:ascii="Times New Roman" w:hAnsi="Times New Roman" w:cs="Times New Roman"/>
          <w:sz w:val="24"/>
          <w:szCs w:val="24"/>
        </w:rPr>
        <w:t xml:space="preserve">such as the internet is of </w:t>
      </w:r>
      <w:r w:rsidR="00AE12E2" w:rsidRPr="00537211">
        <w:rPr>
          <w:rFonts w:ascii="Times New Roman" w:hAnsi="Times New Roman" w:cs="Times New Roman"/>
          <w:sz w:val="24"/>
          <w:szCs w:val="24"/>
        </w:rPr>
        <w:t>help</w:t>
      </w:r>
      <w:r w:rsidRPr="00537211">
        <w:rPr>
          <w:rFonts w:ascii="Times New Roman" w:hAnsi="Times New Roman" w:cs="Times New Roman"/>
          <w:sz w:val="24"/>
          <w:szCs w:val="24"/>
        </w:rPr>
        <w:t xml:space="preserve"> to students </w:t>
      </w:r>
      <w:r w:rsidR="000F632F" w:rsidRPr="00537211">
        <w:rPr>
          <w:rFonts w:ascii="Times New Roman" w:hAnsi="Times New Roman" w:cs="Times New Roman"/>
          <w:sz w:val="24"/>
          <w:szCs w:val="24"/>
        </w:rPr>
        <w:t xml:space="preserve">and teachers for more </w:t>
      </w:r>
      <w:r w:rsidR="00E35049" w:rsidRPr="00537211">
        <w:rPr>
          <w:rFonts w:ascii="Times New Roman" w:hAnsi="Times New Roman" w:cs="Times New Roman"/>
          <w:sz w:val="24"/>
          <w:szCs w:val="24"/>
        </w:rPr>
        <w:t>efficient</w:t>
      </w:r>
      <w:r w:rsidR="000F632F" w:rsidRPr="00537211">
        <w:rPr>
          <w:rFonts w:ascii="Times New Roman" w:hAnsi="Times New Roman" w:cs="Times New Roman"/>
          <w:sz w:val="24"/>
          <w:szCs w:val="24"/>
        </w:rPr>
        <w:t xml:space="preserve"> learning tactics. Aside from thinking </w:t>
      </w:r>
      <w:r w:rsidR="00AE12E2">
        <w:rPr>
          <w:rFonts w:ascii="Times New Roman" w:hAnsi="Times New Roman" w:cs="Times New Roman"/>
          <w:sz w:val="24"/>
          <w:szCs w:val="24"/>
        </w:rPr>
        <w:t>technolog</w:t>
      </w:r>
      <w:r w:rsidR="00E35049" w:rsidRPr="00537211">
        <w:rPr>
          <w:rFonts w:ascii="Times New Roman" w:hAnsi="Times New Roman" w:cs="Times New Roman"/>
          <w:sz w:val="24"/>
          <w:szCs w:val="24"/>
        </w:rPr>
        <w:t>y bas</w:t>
      </w:r>
      <w:r w:rsidR="000F632F" w:rsidRPr="00537211">
        <w:rPr>
          <w:rFonts w:ascii="Times New Roman" w:hAnsi="Times New Roman" w:cs="Times New Roman"/>
          <w:sz w:val="24"/>
          <w:szCs w:val="24"/>
        </w:rPr>
        <w:t xml:space="preserve">ed and only </w:t>
      </w:r>
      <w:r w:rsidR="00E35049" w:rsidRPr="00537211">
        <w:rPr>
          <w:rFonts w:ascii="Times New Roman" w:hAnsi="Times New Roman" w:cs="Times New Roman"/>
          <w:sz w:val="24"/>
          <w:szCs w:val="24"/>
        </w:rPr>
        <w:t>using</w:t>
      </w:r>
      <w:r w:rsidR="000F632F" w:rsidRPr="00537211">
        <w:rPr>
          <w:rFonts w:ascii="Times New Roman" w:hAnsi="Times New Roman" w:cs="Times New Roman"/>
          <w:sz w:val="24"/>
          <w:szCs w:val="24"/>
        </w:rPr>
        <w:t xml:space="preserve"> the internet for research, it goes </w:t>
      </w:r>
      <w:r w:rsidR="00E35049" w:rsidRPr="00537211">
        <w:rPr>
          <w:rFonts w:ascii="Times New Roman" w:hAnsi="Times New Roman" w:cs="Times New Roman"/>
          <w:sz w:val="24"/>
          <w:szCs w:val="24"/>
        </w:rPr>
        <w:t>farther</w:t>
      </w:r>
      <w:r w:rsidR="000F632F" w:rsidRPr="00537211">
        <w:rPr>
          <w:rFonts w:ascii="Times New Roman" w:hAnsi="Times New Roman" w:cs="Times New Roman"/>
          <w:sz w:val="24"/>
          <w:szCs w:val="24"/>
        </w:rPr>
        <w:t xml:space="preserve"> than that, especially for young students. The earlier levels, before they begin learning how to type, use the computer for fun based learning in all subject areas. It </w:t>
      </w:r>
      <w:r w:rsidR="00E35049" w:rsidRPr="00537211">
        <w:rPr>
          <w:rFonts w:ascii="Times New Roman" w:hAnsi="Times New Roman" w:cs="Times New Roman"/>
          <w:sz w:val="24"/>
          <w:szCs w:val="24"/>
        </w:rPr>
        <w:t>cultivates</w:t>
      </w:r>
      <w:r w:rsidR="000F632F" w:rsidRPr="00537211">
        <w:rPr>
          <w:rFonts w:ascii="Times New Roman" w:hAnsi="Times New Roman" w:cs="Times New Roman"/>
          <w:sz w:val="24"/>
          <w:szCs w:val="24"/>
        </w:rPr>
        <w:t xml:space="preserve"> and stimulates material that they have been learning in class in a</w:t>
      </w:r>
      <w:r w:rsidR="00AE12E2">
        <w:rPr>
          <w:rFonts w:ascii="Times New Roman" w:hAnsi="Times New Roman" w:cs="Times New Roman"/>
          <w:sz w:val="24"/>
          <w:szCs w:val="24"/>
        </w:rPr>
        <w:t xml:space="preserve"> whole different way to better e</w:t>
      </w:r>
      <w:r w:rsidR="000F632F" w:rsidRPr="00537211">
        <w:rPr>
          <w:rFonts w:ascii="Times New Roman" w:hAnsi="Times New Roman" w:cs="Times New Roman"/>
          <w:sz w:val="24"/>
          <w:szCs w:val="24"/>
        </w:rPr>
        <w:t>nsure the information will stick a</w:t>
      </w:r>
      <w:r w:rsidR="00EE4FAC">
        <w:rPr>
          <w:rFonts w:ascii="Times New Roman" w:hAnsi="Times New Roman" w:cs="Times New Roman"/>
          <w:sz w:val="24"/>
          <w:szCs w:val="24"/>
        </w:rPr>
        <w:t>nd be applied to the real world (</w:t>
      </w:r>
      <w:r w:rsidR="00EE4FAC" w:rsidRPr="00EE4FAC">
        <w:rPr>
          <w:rFonts w:ascii="Times New Roman" w:hAnsi="Times New Roman" w:cs="Times New Roman"/>
          <w:sz w:val="24"/>
          <w:szCs w:val="24"/>
        </w:rPr>
        <w:t>Santrock</w:t>
      </w:r>
      <w:r w:rsidR="004735A8">
        <w:rPr>
          <w:rFonts w:ascii="Times New Roman" w:hAnsi="Times New Roman" w:cs="Times New Roman"/>
          <w:sz w:val="24"/>
          <w:szCs w:val="24"/>
        </w:rPr>
        <w:t>, 2011</w:t>
      </w:r>
      <w:r w:rsidR="00EE4FAC">
        <w:rPr>
          <w:rFonts w:ascii="Times New Roman" w:hAnsi="Times New Roman" w:cs="Times New Roman"/>
          <w:sz w:val="24"/>
          <w:szCs w:val="24"/>
        </w:rPr>
        <w:t>)</w:t>
      </w:r>
      <w:r w:rsidR="00EE4FAC" w:rsidRPr="00537211">
        <w:rPr>
          <w:rFonts w:ascii="Times New Roman" w:hAnsi="Times New Roman" w:cs="Times New Roman"/>
          <w:sz w:val="24"/>
          <w:szCs w:val="24"/>
        </w:rPr>
        <w:t>.</w:t>
      </w:r>
    </w:p>
    <w:p w14:paraId="423E9462" w14:textId="77777777" w:rsidR="000F632F" w:rsidRPr="00537211" w:rsidRDefault="002C1672" w:rsidP="00A70DC5">
      <w:pPr>
        <w:spacing w:before="240" w:line="480" w:lineRule="auto"/>
        <w:ind w:firstLine="720"/>
        <w:rPr>
          <w:rFonts w:ascii="Times New Roman" w:hAnsi="Times New Roman" w:cs="Times New Roman"/>
          <w:sz w:val="24"/>
          <w:szCs w:val="24"/>
        </w:rPr>
      </w:pPr>
      <w:r w:rsidRPr="00537211">
        <w:rPr>
          <w:rFonts w:ascii="Times New Roman" w:hAnsi="Times New Roman" w:cs="Times New Roman"/>
          <w:sz w:val="24"/>
          <w:szCs w:val="24"/>
        </w:rPr>
        <w:t xml:space="preserve">This is </w:t>
      </w:r>
      <w:r w:rsidR="00E35049" w:rsidRPr="00537211">
        <w:rPr>
          <w:rFonts w:ascii="Times New Roman" w:hAnsi="Times New Roman" w:cs="Times New Roman"/>
          <w:sz w:val="24"/>
          <w:szCs w:val="24"/>
        </w:rPr>
        <w:t>essentially</w:t>
      </w:r>
      <w:r w:rsidRPr="00537211">
        <w:rPr>
          <w:rFonts w:ascii="Times New Roman" w:hAnsi="Times New Roman" w:cs="Times New Roman"/>
          <w:sz w:val="24"/>
          <w:szCs w:val="24"/>
        </w:rPr>
        <w:t xml:space="preserve"> what best practices are. They are the way in which curriculum is taught to better make connections to the re</w:t>
      </w:r>
      <w:r w:rsidR="00E35049" w:rsidRPr="00537211">
        <w:rPr>
          <w:rFonts w:ascii="Times New Roman" w:hAnsi="Times New Roman" w:cs="Times New Roman"/>
          <w:sz w:val="24"/>
          <w:szCs w:val="24"/>
        </w:rPr>
        <w:t>al world. They</w:t>
      </w:r>
      <w:r w:rsidRPr="00537211">
        <w:rPr>
          <w:rFonts w:ascii="Times New Roman" w:hAnsi="Times New Roman" w:cs="Times New Roman"/>
          <w:sz w:val="24"/>
          <w:szCs w:val="24"/>
        </w:rPr>
        <w:t xml:space="preserve"> do this by opening the door to having </w:t>
      </w:r>
      <w:r w:rsidR="00AE12E2">
        <w:rPr>
          <w:rFonts w:ascii="Times New Roman" w:hAnsi="Times New Roman" w:cs="Times New Roman"/>
          <w:sz w:val="24"/>
          <w:szCs w:val="24"/>
        </w:rPr>
        <w:t>an</w:t>
      </w:r>
      <w:r w:rsidRPr="00537211">
        <w:rPr>
          <w:rFonts w:ascii="Times New Roman" w:hAnsi="Times New Roman" w:cs="Times New Roman"/>
          <w:sz w:val="24"/>
          <w:szCs w:val="24"/>
        </w:rPr>
        <w:t xml:space="preserve"> </w:t>
      </w:r>
      <w:r w:rsidR="00E35049" w:rsidRPr="00537211">
        <w:rPr>
          <w:rFonts w:ascii="Times New Roman" w:hAnsi="Times New Roman" w:cs="Times New Roman"/>
          <w:sz w:val="24"/>
          <w:szCs w:val="24"/>
        </w:rPr>
        <w:t>understanding</w:t>
      </w:r>
      <w:r w:rsidRPr="00537211">
        <w:rPr>
          <w:rFonts w:ascii="Times New Roman" w:hAnsi="Times New Roman" w:cs="Times New Roman"/>
          <w:sz w:val="24"/>
          <w:szCs w:val="24"/>
        </w:rPr>
        <w:t xml:space="preserve"> on the development of thinking and problem solving, as an individual and in collaboration within groups. This is how relationships and the important tool of teamwork</w:t>
      </w:r>
      <w:r w:rsidR="00E35049" w:rsidRPr="00537211">
        <w:rPr>
          <w:rFonts w:ascii="Times New Roman" w:hAnsi="Times New Roman" w:cs="Times New Roman"/>
          <w:sz w:val="24"/>
          <w:szCs w:val="24"/>
        </w:rPr>
        <w:t xml:space="preserve"> is fostered and used repeatedly</w:t>
      </w:r>
      <w:r w:rsidRPr="00537211">
        <w:rPr>
          <w:rFonts w:ascii="Times New Roman" w:hAnsi="Times New Roman" w:cs="Times New Roman"/>
          <w:sz w:val="24"/>
          <w:szCs w:val="24"/>
        </w:rPr>
        <w:t xml:space="preserve"> </w:t>
      </w:r>
      <w:r w:rsidR="00E35049" w:rsidRPr="00537211">
        <w:rPr>
          <w:rFonts w:ascii="Times New Roman" w:hAnsi="Times New Roman" w:cs="Times New Roman"/>
          <w:sz w:val="24"/>
          <w:szCs w:val="24"/>
        </w:rPr>
        <w:t>throughout</w:t>
      </w:r>
      <w:r w:rsidRPr="00537211">
        <w:rPr>
          <w:rFonts w:ascii="Times New Roman" w:hAnsi="Times New Roman" w:cs="Times New Roman"/>
          <w:sz w:val="24"/>
          <w:szCs w:val="24"/>
        </w:rPr>
        <w:t xml:space="preserve"> the student</w:t>
      </w:r>
      <w:r w:rsidR="00E35049" w:rsidRPr="00537211">
        <w:rPr>
          <w:rFonts w:ascii="Times New Roman" w:hAnsi="Times New Roman" w:cs="Times New Roman"/>
          <w:sz w:val="24"/>
          <w:szCs w:val="24"/>
        </w:rPr>
        <w:t>’</w:t>
      </w:r>
      <w:r w:rsidRPr="00537211">
        <w:rPr>
          <w:rFonts w:ascii="Times New Roman" w:hAnsi="Times New Roman" w:cs="Times New Roman"/>
          <w:sz w:val="24"/>
          <w:szCs w:val="24"/>
        </w:rPr>
        <w:t xml:space="preserve">s educational career. This all falls under the responsibilities that a teacher has for his/her early learners. The four best practices that a teacher must obtain while meeting the requirements of the grade level are to teach a balanced curriculum, teach an integrated curriculum, dividing instruction to meet specific needs to students, and provide active leaning activities to further </w:t>
      </w:r>
      <w:r w:rsidR="00E35049" w:rsidRPr="00537211">
        <w:rPr>
          <w:rFonts w:ascii="Times New Roman" w:hAnsi="Times New Roman" w:cs="Times New Roman"/>
          <w:sz w:val="24"/>
          <w:szCs w:val="24"/>
        </w:rPr>
        <w:t>engage</w:t>
      </w:r>
      <w:r w:rsidRPr="00537211">
        <w:rPr>
          <w:rFonts w:ascii="Times New Roman" w:hAnsi="Times New Roman" w:cs="Times New Roman"/>
          <w:sz w:val="24"/>
          <w:szCs w:val="24"/>
        </w:rPr>
        <w:t xml:space="preserve"> student’s learning</w:t>
      </w:r>
      <w:r w:rsidR="00A70DC5">
        <w:rPr>
          <w:rFonts w:ascii="Times New Roman" w:hAnsi="Times New Roman" w:cs="Times New Roman"/>
          <w:sz w:val="24"/>
          <w:szCs w:val="24"/>
        </w:rPr>
        <w:t xml:space="preserve"> (</w:t>
      </w:r>
      <w:r w:rsidR="00A70DC5" w:rsidRPr="00A70DC5">
        <w:rPr>
          <w:rFonts w:ascii="Times New Roman" w:eastAsia="Times New Roman" w:hAnsi="Times New Roman" w:cs="Times New Roman"/>
          <w:sz w:val="24"/>
          <w:szCs w:val="24"/>
        </w:rPr>
        <w:t>Best Practices: A Resource for Teachers</w:t>
      </w:r>
      <w:r w:rsidR="00A70DC5">
        <w:rPr>
          <w:rFonts w:ascii="Times New Roman" w:eastAsia="Times New Roman" w:hAnsi="Times New Roman" w:cs="Times New Roman"/>
          <w:sz w:val="24"/>
          <w:szCs w:val="24"/>
        </w:rPr>
        <w:t>)</w:t>
      </w:r>
      <w:r w:rsidRPr="00537211">
        <w:rPr>
          <w:rFonts w:ascii="Times New Roman" w:hAnsi="Times New Roman" w:cs="Times New Roman"/>
          <w:sz w:val="24"/>
          <w:szCs w:val="24"/>
        </w:rPr>
        <w:t>.</w:t>
      </w:r>
    </w:p>
    <w:p w14:paraId="75CF5D2C" w14:textId="77777777" w:rsidR="002C1672" w:rsidRDefault="005D365F" w:rsidP="00537211">
      <w:pPr>
        <w:spacing w:line="480" w:lineRule="auto"/>
        <w:ind w:firstLine="720"/>
        <w:rPr>
          <w:rFonts w:ascii="Times New Roman" w:hAnsi="Times New Roman" w:cs="Times New Roman"/>
          <w:sz w:val="24"/>
          <w:szCs w:val="24"/>
        </w:rPr>
      </w:pPr>
      <w:r w:rsidRPr="00537211">
        <w:rPr>
          <w:rFonts w:ascii="Times New Roman" w:hAnsi="Times New Roman" w:cs="Times New Roman"/>
          <w:sz w:val="24"/>
          <w:szCs w:val="24"/>
        </w:rPr>
        <w:t xml:space="preserve">Overall, </w:t>
      </w:r>
      <w:r w:rsidR="00E35049" w:rsidRPr="00537211">
        <w:rPr>
          <w:rFonts w:ascii="Times New Roman" w:hAnsi="Times New Roman" w:cs="Times New Roman"/>
          <w:sz w:val="24"/>
          <w:szCs w:val="24"/>
        </w:rPr>
        <w:t>these</w:t>
      </w:r>
      <w:r w:rsidRPr="00537211">
        <w:rPr>
          <w:rFonts w:ascii="Times New Roman" w:hAnsi="Times New Roman" w:cs="Times New Roman"/>
          <w:sz w:val="24"/>
          <w:szCs w:val="24"/>
        </w:rPr>
        <w:t xml:space="preserve"> </w:t>
      </w:r>
      <w:r w:rsidR="00E35049" w:rsidRPr="00537211">
        <w:rPr>
          <w:rFonts w:ascii="Times New Roman" w:hAnsi="Times New Roman" w:cs="Times New Roman"/>
          <w:sz w:val="24"/>
          <w:szCs w:val="24"/>
        </w:rPr>
        <w:t>are</w:t>
      </w:r>
      <w:r w:rsidRPr="00537211">
        <w:rPr>
          <w:rFonts w:ascii="Times New Roman" w:hAnsi="Times New Roman" w:cs="Times New Roman"/>
          <w:sz w:val="24"/>
          <w:szCs w:val="24"/>
        </w:rPr>
        <w:t xml:space="preserve"> what w</w:t>
      </w:r>
      <w:r w:rsidR="00E35049" w:rsidRPr="00537211">
        <w:rPr>
          <w:rFonts w:ascii="Times New Roman" w:hAnsi="Times New Roman" w:cs="Times New Roman"/>
          <w:sz w:val="24"/>
          <w:szCs w:val="24"/>
        </w:rPr>
        <w:t>e innately strive for daily. A</w:t>
      </w:r>
      <w:r w:rsidR="002C1672" w:rsidRPr="00537211">
        <w:rPr>
          <w:rFonts w:ascii="Times New Roman" w:hAnsi="Times New Roman" w:cs="Times New Roman"/>
          <w:sz w:val="24"/>
          <w:szCs w:val="24"/>
        </w:rPr>
        <w:t xml:space="preserve">s it was stated </w:t>
      </w:r>
      <w:r w:rsidR="00E35049" w:rsidRPr="00537211">
        <w:rPr>
          <w:rFonts w:ascii="Times New Roman" w:hAnsi="Times New Roman" w:cs="Times New Roman"/>
          <w:sz w:val="24"/>
          <w:szCs w:val="24"/>
        </w:rPr>
        <w:t xml:space="preserve">above, we </w:t>
      </w:r>
      <w:r w:rsidRPr="00537211">
        <w:rPr>
          <w:rFonts w:ascii="Times New Roman" w:hAnsi="Times New Roman" w:cs="Times New Roman"/>
          <w:sz w:val="24"/>
          <w:szCs w:val="24"/>
        </w:rPr>
        <w:t>as human are continually searching for the best. We a</w:t>
      </w:r>
      <w:r w:rsidR="00AE12E2">
        <w:rPr>
          <w:rFonts w:ascii="Times New Roman" w:hAnsi="Times New Roman" w:cs="Times New Roman"/>
          <w:sz w:val="24"/>
          <w:szCs w:val="24"/>
        </w:rPr>
        <w:t>s teachers are</w:t>
      </w:r>
      <w:r w:rsidRPr="00537211">
        <w:rPr>
          <w:rFonts w:ascii="Times New Roman" w:hAnsi="Times New Roman" w:cs="Times New Roman"/>
          <w:sz w:val="24"/>
          <w:szCs w:val="24"/>
        </w:rPr>
        <w:t xml:space="preserve"> continually researching and seeking out the best ways to relay information or define more spe</w:t>
      </w:r>
      <w:r w:rsidR="00537211" w:rsidRPr="00537211">
        <w:rPr>
          <w:rFonts w:ascii="Times New Roman" w:hAnsi="Times New Roman" w:cs="Times New Roman"/>
          <w:sz w:val="24"/>
          <w:szCs w:val="24"/>
        </w:rPr>
        <w:t>cifically so</w:t>
      </w:r>
      <w:r w:rsidR="00AE12E2">
        <w:rPr>
          <w:rFonts w:ascii="Times New Roman" w:hAnsi="Times New Roman" w:cs="Times New Roman"/>
          <w:sz w:val="24"/>
          <w:szCs w:val="24"/>
        </w:rPr>
        <w:t xml:space="preserve"> that</w:t>
      </w:r>
      <w:r w:rsidR="00537211" w:rsidRPr="00537211">
        <w:rPr>
          <w:rFonts w:ascii="Times New Roman" w:hAnsi="Times New Roman" w:cs="Times New Roman"/>
          <w:sz w:val="24"/>
          <w:szCs w:val="24"/>
        </w:rPr>
        <w:t xml:space="preserve"> our students retain</w:t>
      </w:r>
      <w:r w:rsidRPr="00537211">
        <w:rPr>
          <w:rFonts w:ascii="Times New Roman" w:hAnsi="Times New Roman" w:cs="Times New Roman"/>
          <w:sz w:val="24"/>
          <w:szCs w:val="24"/>
        </w:rPr>
        <w:t xml:space="preserve"> and fully under</w:t>
      </w:r>
      <w:r w:rsidR="00537211" w:rsidRPr="00537211">
        <w:rPr>
          <w:rFonts w:ascii="Times New Roman" w:hAnsi="Times New Roman" w:cs="Times New Roman"/>
          <w:sz w:val="24"/>
          <w:szCs w:val="24"/>
        </w:rPr>
        <w:t>st</w:t>
      </w:r>
      <w:r w:rsidRPr="00537211">
        <w:rPr>
          <w:rFonts w:ascii="Times New Roman" w:hAnsi="Times New Roman" w:cs="Times New Roman"/>
          <w:sz w:val="24"/>
          <w:szCs w:val="24"/>
        </w:rPr>
        <w:t xml:space="preserve">and </w:t>
      </w:r>
      <w:r w:rsidR="00AE12E2">
        <w:rPr>
          <w:rFonts w:ascii="Times New Roman" w:hAnsi="Times New Roman" w:cs="Times New Roman"/>
          <w:sz w:val="24"/>
          <w:szCs w:val="24"/>
        </w:rPr>
        <w:t>the information</w:t>
      </w:r>
      <w:r w:rsidRPr="00537211">
        <w:rPr>
          <w:rFonts w:ascii="Times New Roman" w:hAnsi="Times New Roman" w:cs="Times New Roman"/>
          <w:sz w:val="24"/>
          <w:szCs w:val="24"/>
        </w:rPr>
        <w:t>.</w:t>
      </w:r>
      <w:r w:rsidR="00537211" w:rsidRPr="00537211">
        <w:rPr>
          <w:rFonts w:ascii="Times New Roman" w:hAnsi="Times New Roman" w:cs="Times New Roman"/>
          <w:sz w:val="24"/>
          <w:szCs w:val="24"/>
        </w:rPr>
        <w:t xml:space="preserve"> We simply just want the best.</w:t>
      </w:r>
      <w:r w:rsidRPr="00537211">
        <w:rPr>
          <w:rFonts w:ascii="Times New Roman" w:hAnsi="Times New Roman" w:cs="Times New Roman"/>
          <w:sz w:val="24"/>
          <w:szCs w:val="24"/>
        </w:rPr>
        <w:t xml:space="preserve"> </w:t>
      </w:r>
    </w:p>
    <w:p w14:paraId="2F365E91" w14:textId="77777777" w:rsidR="00A70DC5" w:rsidRDefault="00A70DC5" w:rsidP="00EE4FAC">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53D6A4A3" w14:textId="77777777" w:rsidR="00A70DC5" w:rsidRDefault="00A70DC5" w:rsidP="00A70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907" w:hanging="907"/>
        <w:rPr>
          <w:rFonts w:ascii="Times New Roman" w:eastAsia="Times New Roman" w:hAnsi="Times New Roman" w:cs="Times New Roman"/>
          <w:sz w:val="24"/>
          <w:szCs w:val="24"/>
        </w:rPr>
      </w:pPr>
      <w:r w:rsidRPr="00A70DC5">
        <w:rPr>
          <w:rFonts w:ascii="Times New Roman" w:eastAsia="Times New Roman" w:hAnsi="Times New Roman" w:cs="Times New Roman"/>
          <w:sz w:val="24"/>
          <w:szCs w:val="24"/>
        </w:rPr>
        <w:t xml:space="preserve">"Best Practices: A Resource for Teachers." </w:t>
      </w:r>
      <w:r w:rsidRPr="00A70DC5">
        <w:rPr>
          <w:rFonts w:ascii="Times New Roman" w:eastAsia="Times New Roman" w:hAnsi="Times New Roman" w:cs="Times New Roman"/>
          <w:i/>
          <w:iCs/>
          <w:sz w:val="24"/>
          <w:szCs w:val="24"/>
        </w:rPr>
        <w:t>www.ncpublicschools.org</w:t>
      </w:r>
      <w:r w:rsidRPr="00A70DC5">
        <w:rPr>
          <w:rFonts w:ascii="Times New Roman" w:eastAsia="Times New Roman" w:hAnsi="Times New Roman" w:cs="Times New Roman"/>
          <w:sz w:val="24"/>
          <w:szCs w:val="24"/>
        </w:rPr>
        <w:t xml:space="preserve">. Public Schools of North Carolina Department of Public Instruction: Elementary Division, n.d. Web. 7 Dec. 2014. </w:t>
      </w:r>
    </w:p>
    <w:p w14:paraId="6C76D163" w14:textId="77777777" w:rsidR="00EE4FAC" w:rsidRPr="00EE4FAC" w:rsidRDefault="00EE4FAC" w:rsidP="00EE4FAC">
      <w:pPr>
        <w:pStyle w:val="HTMLPreformatted"/>
        <w:spacing w:line="480" w:lineRule="auto"/>
        <w:ind w:left="900" w:hanging="900"/>
        <w:rPr>
          <w:rFonts w:ascii="Times New Roman" w:hAnsi="Times New Roman" w:cs="Times New Roman"/>
          <w:sz w:val="24"/>
          <w:szCs w:val="24"/>
        </w:rPr>
      </w:pPr>
      <w:r w:rsidRPr="00EE4FAC">
        <w:rPr>
          <w:rFonts w:ascii="Times New Roman" w:hAnsi="Times New Roman" w:cs="Times New Roman"/>
          <w:sz w:val="24"/>
          <w:szCs w:val="24"/>
        </w:rPr>
        <w:t xml:space="preserve">Santrock, John W. </w:t>
      </w:r>
      <w:r w:rsidRPr="00EE4FAC">
        <w:rPr>
          <w:rFonts w:ascii="Times New Roman" w:hAnsi="Times New Roman" w:cs="Times New Roman"/>
          <w:i/>
          <w:iCs/>
          <w:sz w:val="24"/>
          <w:szCs w:val="24"/>
        </w:rPr>
        <w:t>Educational Psychology</w:t>
      </w:r>
      <w:r w:rsidRPr="00EE4FAC">
        <w:rPr>
          <w:rFonts w:ascii="Times New Roman" w:hAnsi="Times New Roman" w:cs="Times New Roman"/>
          <w:sz w:val="24"/>
          <w:szCs w:val="24"/>
        </w:rPr>
        <w:t xml:space="preserve">. 5th ed. New York: McGraw-Hill Companies Inc., 2011. Print. </w:t>
      </w:r>
    </w:p>
    <w:p w14:paraId="254BAA71" w14:textId="77777777" w:rsidR="00EE4FAC" w:rsidRPr="00EE4FAC" w:rsidRDefault="00EE4FAC" w:rsidP="00EE4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907" w:hanging="907"/>
        <w:rPr>
          <w:rFonts w:ascii="Times New Roman" w:eastAsia="Times New Roman" w:hAnsi="Times New Roman" w:cs="Times New Roman"/>
          <w:sz w:val="24"/>
          <w:szCs w:val="24"/>
        </w:rPr>
      </w:pPr>
    </w:p>
    <w:p w14:paraId="62D6850B" w14:textId="77777777" w:rsidR="00A70DC5" w:rsidRPr="00537211" w:rsidRDefault="00A70DC5" w:rsidP="00A70DC5">
      <w:pPr>
        <w:spacing w:line="480" w:lineRule="auto"/>
        <w:rPr>
          <w:rFonts w:ascii="Times New Roman" w:hAnsi="Times New Roman" w:cs="Times New Roman"/>
          <w:sz w:val="24"/>
          <w:szCs w:val="24"/>
        </w:rPr>
      </w:pPr>
    </w:p>
    <w:p w14:paraId="5ABAE896" w14:textId="77777777" w:rsidR="00AE73F2" w:rsidRPr="00537211" w:rsidRDefault="008D73AE" w:rsidP="00537211">
      <w:pPr>
        <w:spacing w:line="480" w:lineRule="auto"/>
        <w:rPr>
          <w:rFonts w:ascii="Times New Roman" w:hAnsi="Times New Roman" w:cs="Times New Roman"/>
          <w:sz w:val="24"/>
          <w:szCs w:val="24"/>
        </w:rPr>
      </w:pPr>
    </w:p>
    <w:sectPr w:rsidR="00AE73F2" w:rsidRPr="00537211" w:rsidSect="007F16B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2A7121" w14:textId="77777777" w:rsidR="008D73AE" w:rsidRDefault="008D73AE" w:rsidP="0011795B">
      <w:pPr>
        <w:spacing w:after="0" w:line="240" w:lineRule="auto"/>
      </w:pPr>
      <w:r>
        <w:separator/>
      </w:r>
    </w:p>
  </w:endnote>
  <w:endnote w:type="continuationSeparator" w:id="0">
    <w:p w14:paraId="549C64AC" w14:textId="77777777" w:rsidR="008D73AE" w:rsidRDefault="008D73AE" w:rsidP="00117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2FDEF" w14:textId="77777777" w:rsidR="008D73AE" w:rsidRDefault="008D73AE" w:rsidP="0011795B">
      <w:pPr>
        <w:spacing w:after="0" w:line="240" w:lineRule="auto"/>
      </w:pPr>
      <w:r>
        <w:separator/>
      </w:r>
    </w:p>
  </w:footnote>
  <w:footnote w:type="continuationSeparator" w:id="0">
    <w:p w14:paraId="34C984CC" w14:textId="77777777" w:rsidR="008D73AE" w:rsidRDefault="008D73AE" w:rsidP="0011795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92544666"/>
      <w:docPartObj>
        <w:docPartGallery w:val="Page Numbers (Top of Page)"/>
        <w:docPartUnique/>
      </w:docPartObj>
    </w:sdtPr>
    <w:sdtEndPr/>
    <w:sdtContent>
      <w:p w14:paraId="71BBEBF6" w14:textId="77777777" w:rsidR="00A70DC5" w:rsidRPr="00A70DC5" w:rsidRDefault="002F5E9E">
        <w:pPr>
          <w:pStyle w:val="Header"/>
          <w:jc w:val="right"/>
          <w:rPr>
            <w:rFonts w:ascii="Times New Roman" w:hAnsi="Times New Roman" w:cs="Times New Roman"/>
            <w:sz w:val="24"/>
            <w:szCs w:val="24"/>
          </w:rPr>
        </w:pPr>
        <w:r w:rsidRPr="00A70DC5">
          <w:rPr>
            <w:rFonts w:ascii="Times New Roman" w:hAnsi="Times New Roman" w:cs="Times New Roman"/>
            <w:sz w:val="24"/>
            <w:szCs w:val="24"/>
          </w:rPr>
          <w:fldChar w:fldCharType="begin"/>
        </w:r>
        <w:r w:rsidR="00A70DC5" w:rsidRPr="00A70DC5">
          <w:rPr>
            <w:rFonts w:ascii="Times New Roman" w:hAnsi="Times New Roman" w:cs="Times New Roman"/>
            <w:sz w:val="24"/>
            <w:szCs w:val="24"/>
          </w:rPr>
          <w:instrText xml:space="preserve"> PAGE   \* MERGEFORMAT </w:instrText>
        </w:r>
        <w:r w:rsidRPr="00A70DC5">
          <w:rPr>
            <w:rFonts w:ascii="Times New Roman" w:hAnsi="Times New Roman" w:cs="Times New Roman"/>
            <w:sz w:val="24"/>
            <w:szCs w:val="24"/>
          </w:rPr>
          <w:fldChar w:fldCharType="separate"/>
        </w:r>
        <w:r w:rsidR="00EF09B8">
          <w:rPr>
            <w:rFonts w:ascii="Times New Roman" w:hAnsi="Times New Roman" w:cs="Times New Roman"/>
            <w:noProof/>
            <w:sz w:val="24"/>
            <w:szCs w:val="24"/>
          </w:rPr>
          <w:t>3</w:t>
        </w:r>
        <w:r w:rsidRPr="00A70DC5">
          <w:rPr>
            <w:rFonts w:ascii="Times New Roman" w:hAnsi="Times New Roman" w:cs="Times New Roman"/>
            <w:sz w:val="24"/>
            <w:szCs w:val="24"/>
          </w:rPr>
          <w:fldChar w:fldCharType="end"/>
        </w:r>
      </w:p>
    </w:sdtContent>
  </w:sdt>
  <w:p w14:paraId="51582497" w14:textId="77777777" w:rsidR="0011795B" w:rsidRPr="00A70DC5" w:rsidRDefault="00A70DC5">
    <w:pPr>
      <w:pStyle w:val="Header"/>
      <w:rPr>
        <w:rFonts w:ascii="Times New Roman" w:hAnsi="Times New Roman" w:cs="Times New Roman"/>
        <w:sz w:val="24"/>
        <w:szCs w:val="24"/>
      </w:rPr>
    </w:pPr>
    <w:r w:rsidRPr="00A70DC5">
      <w:rPr>
        <w:rFonts w:ascii="Times New Roman" w:hAnsi="Times New Roman" w:cs="Times New Roman"/>
        <w:sz w:val="24"/>
        <w:szCs w:val="24"/>
      </w:rPr>
      <w:t>Simply, the Best: Best Practices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62C72"/>
    <w:rsid w:val="000972A1"/>
    <w:rsid w:val="000F632F"/>
    <w:rsid w:val="0011795B"/>
    <w:rsid w:val="002C1672"/>
    <w:rsid w:val="002F5E9E"/>
    <w:rsid w:val="004117D7"/>
    <w:rsid w:val="004735A8"/>
    <w:rsid w:val="00537211"/>
    <w:rsid w:val="005D365F"/>
    <w:rsid w:val="00672E7B"/>
    <w:rsid w:val="007F16BC"/>
    <w:rsid w:val="008D73AE"/>
    <w:rsid w:val="00A70DC5"/>
    <w:rsid w:val="00AA7D5D"/>
    <w:rsid w:val="00AE12E2"/>
    <w:rsid w:val="00AE38C7"/>
    <w:rsid w:val="00B56FC9"/>
    <w:rsid w:val="00D41BB8"/>
    <w:rsid w:val="00D52F78"/>
    <w:rsid w:val="00E35049"/>
    <w:rsid w:val="00E62C72"/>
    <w:rsid w:val="00E94AE2"/>
    <w:rsid w:val="00EE4FAC"/>
    <w:rsid w:val="00EF09B8"/>
    <w:rsid w:val="00F73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B9A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C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9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95B"/>
  </w:style>
  <w:style w:type="paragraph" w:styleId="Footer">
    <w:name w:val="footer"/>
    <w:basedOn w:val="Normal"/>
    <w:link w:val="FooterChar"/>
    <w:uiPriority w:val="99"/>
    <w:semiHidden/>
    <w:unhideWhenUsed/>
    <w:rsid w:val="0011795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1795B"/>
  </w:style>
  <w:style w:type="paragraph" w:styleId="BalloonText">
    <w:name w:val="Balloon Text"/>
    <w:basedOn w:val="Normal"/>
    <w:link w:val="BalloonTextChar"/>
    <w:uiPriority w:val="99"/>
    <w:semiHidden/>
    <w:unhideWhenUsed/>
    <w:rsid w:val="001179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95B"/>
    <w:rPr>
      <w:rFonts w:ascii="Tahoma" w:hAnsi="Tahoma" w:cs="Tahoma"/>
      <w:sz w:val="16"/>
      <w:szCs w:val="16"/>
    </w:rPr>
  </w:style>
  <w:style w:type="paragraph" w:styleId="ListParagraph">
    <w:name w:val="List Paragraph"/>
    <w:basedOn w:val="Normal"/>
    <w:uiPriority w:val="34"/>
    <w:qFormat/>
    <w:rsid w:val="0011795B"/>
    <w:pPr>
      <w:ind w:left="720"/>
      <w:contextualSpacing/>
    </w:pPr>
  </w:style>
  <w:style w:type="paragraph" w:styleId="HTMLPreformatted">
    <w:name w:val="HTML Preformatted"/>
    <w:basedOn w:val="Normal"/>
    <w:link w:val="HTMLPreformattedChar"/>
    <w:uiPriority w:val="99"/>
    <w:semiHidden/>
    <w:unhideWhenUsed/>
    <w:rsid w:val="00A70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70DC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640285">
      <w:bodyDiv w:val="1"/>
      <w:marLeft w:val="0"/>
      <w:marRight w:val="0"/>
      <w:marTop w:val="0"/>
      <w:marBottom w:val="0"/>
      <w:divBdr>
        <w:top w:val="none" w:sz="0" w:space="0" w:color="auto"/>
        <w:left w:val="none" w:sz="0" w:space="0" w:color="auto"/>
        <w:bottom w:val="none" w:sz="0" w:space="0" w:color="auto"/>
        <w:right w:val="none" w:sz="0" w:space="0" w:color="auto"/>
      </w:divBdr>
    </w:div>
    <w:div w:id="1222014788">
      <w:bodyDiv w:val="1"/>
      <w:marLeft w:val="0"/>
      <w:marRight w:val="0"/>
      <w:marTop w:val="0"/>
      <w:marBottom w:val="0"/>
      <w:divBdr>
        <w:top w:val="none" w:sz="0" w:space="0" w:color="auto"/>
        <w:left w:val="none" w:sz="0" w:space="0" w:color="auto"/>
        <w:bottom w:val="none" w:sz="0" w:space="0" w:color="auto"/>
        <w:right w:val="none" w:sz="0" w:space="0" w:color="auto"/>
      </w:divBdr>
      <w:divsChild>
        <w:div w:id="1855412088">
          <w:marLeft w:val="0"/>
          <w:marRight w:val="0"/>
          <w:marTop w:val="0"/>
          <w:marBottom w:val="0"/>
          <w:divBdr>
            <w:top w:val="none" w:sz="0" w:space="0" w:color="auto"/>
            <w:left w:val="none" w:sz="0" w:space="0" w:color="auto"/>
            <w:bottom w:val="none" w:sz="0" w:space="0" w:color="auto"/>
            <w:right w:val="none" w:sz="0" w:space="0" w:color="auto"/>
          </w:divBdr>
          <w:divsChild>
            <w:div w:id="1876655069">
              <w:marLeft w:val="0"/>
              <w:marRight w:val="0"/>
              <w:marTop w:val="0"/>
              <w:marBottom w:val="0"/>
              <w:divBdr>
                <w:top w:val="none" w:sz="0" w:space="0" w:color="auto"/>
                <w:left w:val="none" w:sz="0" w:space="0" w:color="auto"/>
                <w:bottom w:val="none" w:sz="0" w:space="0" w:color="auto"/>
                <w:right w:val="none" w:sz="0" w:space="0" w:color="auto"/>
              </w:divBdr>
              <w:divsChild>
                <w:div w:id="2055614927">
                  <w:marLeft w:val="0"/>
                  <w:marRight w:val="0"/>
                  <w:marTop w:val="0"/>
                  <w:marBottom w:val="0"/>
                  <w:divBdr>
                    <w:top w:val="none" w:sz="0" w:space="0" w:color="auto"/>
                    <w:left w:val="none" w:sz="0" w:space="0" w:color="auto"/>
                    <w:bottom w:val="none" w:sz="0" w:space="0" w:color="auto"/>
                    <w:right w:val="none" w:sz="0" w:space="0" w:color="auto"/>
                  </w:divBdr>
                  <w:divsChild>
                    <w:div w:id="2025670364">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778637">
      <w:bodyDiv w:val="1"/>
      <w:marLeft w:val="0"/>
      <w:marRight w:val="0"/>
      <w:marTop w:val="0"/>
      <w:marBottom w:val="0"/>
      <w:divBdr>
        <w:top w:val="none" w:sz="0" w:space="0" w:color="auto"/>
        <w:left w:val="none" w:sz="0" w:space="0" w:color="auto"/>
        <w:bottom w:val="none" w:sz="0" w:space="0" w:color="auto"/>
        <w:right w:val="none" w:sz="0" w:space="0" w:color="auto"/>
      </w:divBdr>
      <w:divsChild>
        <w:div w:id="298266620">
          <w:marLeft w:val="0"/>
          <w:marRight w:val="0"/>
          <w:marTop w:val="0"/>
          <w:marBottom w:val="0"/>
          <w:divBdr>
            <w:top w:val="none" w:sz="0" w:space="0" w:color="auto"/>
            <w:left w:val="none" w:sz="0" w:space="0" w:color="auto"/>
            <w:bottom w:val="none" w:sz="0" w:space="0" w:color="auto"/>
            <w:right w:val="none" w:sz="0" w:space="0" w:color="auto"/>
          </w:divBdr>
          <w:divsChild>
            <w:div w:id="912159405">
              <w:marLeft w:val="0"/>
              <w:marRight w:val="0"/>
              <w:marTop w:val="0"/>
              <w:marBottom w:val="0"/>
              <w:divBdr>
                <w:top w:val="none" w:sz="0" w:space="0" w:color="auto"/>
                <w:left w:val="none" w:sz="0" w:space="0" w:color="auto"/>
                <w:bottom w:val="none" w:sz="0" w:space="0" w:color="auto"/>
                <w:right w:val="none" w:sz="0" w:space="0" w:color="auto"/>
              </w:divBdr>
              <w:divsChild>
                <w:div w:id="1604337263">
                  <w:marLeft w:val="0"/>
                  <w:marRight w:val="0"/>
                  <w:marTop w:val="0"/>
                  <w:marBottom w:val="0"/>
                  <w:divBdr>
                    <w:top w:val="none" w:sz="0" w:space="0" w:color="auto"/>
                    <w:left w:val="none" w:sz="0" w:space="0" w:color="auto"/>
                    <w:bottom w:val="none" w:sz="0" w:space="0" w:color="auto"/>
                    <w:right w:val="none" w:sz="0" w:space="0" w:color="auto"/>
                  </w:divBdr>
                  <w:divsChild>
                    <w:div w:id="1002511888">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6</Pages>
  <Words>1259</Words>
  <Characters>7178</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Myranda</dc:creator>
  <cp:lastModifiedBy>Myranda Robinson</cp:lastModifiedBy>
  <cp:revision>5</cp:revision>
  <dcterms:created xsi:type="dcterms:W3CDTF">2014-12-07T21:03:00Z</dcterms:created>
  <dcterms:modified xsi:type="dcterms:W3CDTF">2016-10-13T15:39:00Z</dcterms:modified>
</cp:coreProperties>
</file>